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260" w:rsidRDefault="00EB113D" w:rsidP="00EB113D">
      <w:pPr>
        <w:spacing w:after="0"/>
        <w:jc w:val="right"/>
        <w:rPr>
          <w:rFonts w:ascii="Arial" w:hAnsi="Arial" w:cs="Arial"/>
          <w:sz w:val="20"/>
          <w:szCs w:val="20"/>
        </w:rPr>
      </w:pPr>
      <w:r>
        <w:rPr>
          <w:rFonts w:ascii="Arial" w:hAnsi="Arial" w:cs="Arial"/>
          <w:sz w:val="20"/>
          <w:szCs w:val="20"/>
        </w:rPr>
        <w:t>Name: _______________________________________________ Date: __________________________ Period: ______</w:t>
      </w:r>
    </w:p>
    <w:p w:rsidR="00EB113D" w:rsidRDefault="00EB113D" w:rsidP="00EB113D">
      <w:pPr>
        <w:spacing w:after="0"/>
        <w:jc w:val="center"/>
        <w:rPr>
          <w:rFonts w:ascii="Arial" w:hAnsi="Arial" w:cs="Arial"/>
          <w:b/>
          <w:sz w:val="20"/>
          <w:szCs w:val="20"/>
          <w:u w:val="single"/>
        </w:rPr>
      </w:pPr>
    </w:p>
    <w:p w:rsidR="00EB113D" w:rsidRDefault="00EB113D" w:rsidP="00EB113D">
      <w:pPr>
        <w:spacing w:after="0"/>
        <w:jc w:val="center"/>
        <w:rPr>
          <w:rFonts w:ascii="Arial" w:hAnsi="Arial" w:cs="Arial"/>
          <w:b/>
          <w:sz w:val="20"/>
          <w:szCs w:val="20"/>
          <w:u w:val="single"/>
        </w:rPr>
      </w:pPr>
      <w:r>
        <w:rPr>
          <w:rFonts w:ascii="Arial" w:hAnsi="Arial" w:cs="Arial"/>
          <w:b/>
          <w:sz w:val="20"/>
          <w:szCs w:val="20"/>
          <w:u w:val="single"/>
        </w:rPr>
        <w:t>Activity: Statistical Analysis of Molecular Sequence Data</w:t>
      </w:r>
    </w:p>
    <w:p w:rsidR="00EB113D" w:rsidRDefault="00EB113D" w:rsidP="00EB113D">
      <w:pPr>
        <w:spacing w:after="0"/>
        <w:jc w:val="center"/>
        <w:rPr>
          <w:rFonts w:ascii="Arial" w:hAnsi="Arial" w:cs="Arial"/>
          <w:sz w:val="20"/>
          <w:szCs w:val="20"/>
        </w:rPr>
      </w:pPr>
      <w:r>
        <w:rPr>
          <w:rFonts w:ascii="Arial" w:hAnsi="Arial" w:cs="Arial"/>
          <w:sz w:val="20"/>
          <w:szCs w:val="20"/>
        </w:rPr>
        <w:t>Ms. OK, AP Biology, 2014-2015</w:t>
      </w:r>
    </w:p>
    <w:p w:rsidR="00EB113D" w:rsidRDefault="00EB113D" w:rsidP="00EB113D">
      <w:pPr>
        <w:spacing w:after="0"/>
        <w:jc w:val="center"/>
        <w:rPr>
          <w:rFonts w:ascii="Arial" w:hAnsi="Arial" w:cs="Arial"/>
          <w:sz w:val="20"/>
          <w:szCs w:val="20"/>
        </w:rPr>
      </w:pPr>
    </w:p>
    <w:p w:rsidR="00EB113D" w:rsidRDefault="00EB113D" w:rsidP="00EB113D">
      <w:pPr>
        <w:spacing w:after="0"/>
        <w:rPr>
          <w:rFonts w:ascii="Arial" w:hAnsi="Arial" w:cs="Arial"/>
          <w:sz w:val="20"/>
          <w:szCs w:val="20"/>
        </w:rPr>
      </w:pPr>
      <w:r>
        <w:rPr>
          <w:rFonts w:ascii="Arial" w:hAnsi="Arial" w:cs="Arial"/>
          <w:b/>
          <w:sz w:val="20"/>
          <w:szCs w:val="20"/>
        </w:rPr>
        <w:t xml:space="preserve">Background Information: </w:t>
      </w:r>
      <w:r>
        <w:rPr>
          <w:rFonts w:ascii="Arial" w:hAnsi="Arial" w:cs="Arial"/>
          <w:sz w:val="20"/>
          <w:szCs w:val="20"/>
        </w:rPr>
        <w:t xml:space="preserve">Below, you are given the % difference in DNA base sequences between gorillas vs. humans and chimpanzees vs. humans.  You will calculate the mean, standard deviation, </w:t>
      </w:r>
      <w:r w:rsidR="00867B9B">
        <w:rPr>
          <w:rFonts w:ascii="Arial" w:hAnsi="Arial" w:cs="Arial"/>
          <w:sz w:val="20"/>
          <w:szCs w:val="20"/>
        </w:rPr>
        <w:t xml:space="preserve">and </w:t>
      </w:r>
      <w:r>
        <w:rPr>
          <w:rFonts w:ascii="Arial" w:hAnsi="Arial" w:cs="Arial"/>
          <w:sz w:val="20"/>
          <w:szCs w:val="20"/>
        </w:rPr>
        <w:t>standard error of the mean (SEM)</w:t>
      </w:r>
      <w:r w:rsidR="00867B9B">
        <w:rPr>
          <w:rFonts w:ascii="Arial" w:hAnsi="Arial" w:cs="Arial"/>
          <w:sz w:val="20"/>
          <w:szCs w:val="20"/>
        </w:rPr>
        <w:t xml:space="preserve"> for each set of data.</w:t>
      </w:r>
      <w:r>
        <w:rPr>
          <w:rFonts w:ascii="Arial" w:hAnsi="Arial" w:cs="Arial"/>
          <w:sz w:val="20"/>
          <w:szCs w:val="20"/>
        </w:rPr>
        <w:t xml:space="preserve"> Finally, you will graph the means with error bars</w:t>
      </w:r>
      <w:r w:rsidR="00867B9B">
        <w:rPr>
          <w:rFonts w:ascii="Arial" w:hAnsi="Arial" w:cs="Arial"/>
          <w:sz w:val="20"/>
          <w:szCs w:val="20"/>
        </w:rPr>
        <w:t xml:space="preserve"> displaying the 95% confidence limit for each set of data</w:t>
      </w:r>
      <w:r>
        <w:rPr>
          <w:rFonts w:ascii="Arial" w:hAnsi="Arial" w:cs="Arial"/>
          <w:sz w:val="20"/>
          <w:szCs w:val="20"/>
        </w:rPr>
        <w:t xml:space="preserve">.  This will allow you to determine whether there is a statistically significant difference between the % </w:t>
      </w:r>
      <w:proofErr w:type="gramStart"/>
      <w:r>
        <w:rPr>
          <w:rFonts w:ascii="Arial" w:hAnsi="Arial" w:cs="Arial"/>
          <w:sz w:val="20"/>
          <w:szCs w:val="20"/>
        </w:rPr>
        <w:t>difference</w:t>
      </w:r>
      <w:proofErr w:type="gramEnd"/>
      <w:r>
        <w:rPr>
          <w:rFonts w:ascii="Arial" w:hAnsi="Arial" w:cs="Arial"/>
          <w:sz w:val="20"/>
          <w:szCs w:val="20"/>
        </w:rPr>
        <w:t xml:space="preserve"> in DNA base sequences for these two </w:t>
      </w:r>
      <w:r w:rsidR="00867B9B">
        <w:rPr>
          <w:rFonts w:ascii="Arial" w:hAnsi="Arial" w:cs="Arial"/>
          <w:sz w:val="20"/>
          <w:szCs w:val="20"/>
        </w:rPr>
        <w:t>sets of data.</w:t>
      </w:r>
    </w:p>
    <w:p w:rsidR="00EB113D" w:rsidRDefault="00EB113D" w:rsidP="00EB113D">
      <w:pPr>
        <w:spacing w:after="0"/>
        <w:rPr>
          <w:rFonts w:ascii="Arial" w:hAnsi="Arial" w:cs="Arial"/>
          <w:sz w:val="20"/>
          <w:szCs w:val="20"/>
        </w:rPr>
      </w:pPr>
    </w:p>
    <w:p w:rsidR="00EB113D" w:rsidRPr="00EB113D" w:rsidRDefault="00EB113D" w:rsidP="00EB113D">
      <w:pPr>
        <w:spacing w:after="0"/>
        <w:jc w:val="center"/>
        <w:rPr>
          <w:rFonts w:ascii="Arial" w:hAnsi="Arial" w:cs="Arial"/>
          <w:i/>
          <w:sz w:val="20"/>
          <w:szCs w:val="20"/>
        </w:rPr>
      </w:pPr>
      <w:r>
        <w:rPr>
          <w:rFonts w:ascii="Arial" w:hAnsi="Arial" w:cs="Arial"/>
          <w:i/>
          <w:sz w:val="20"/>
          <w:szCs w:val="20"/>
        </w:rPr>
        <w:t>Note: This data is TOTALLY made up and inaccurate… but the goal here is to learn statistical analysis of data!!!</w:t>
      </w:r>
    </w:p>
    <w:p w:rsidR="00EB113D" w:rsidRDefault="00EB113D" w:rsidP="00EB113D">
      <w:pPr>
        <w:spacing w:after="0"/>
        <w:rPr>
          <w:rFonts w:ascii="Arial" w:hAnsi="Arial" w:cs="Arial"/>
          <w:sz w:val="20"/>
          <w:szCs w:val="20"/>
        </w:rPr>
      </w:pPr>
    </w:p>
    <w:p w:rsidR="00EB113D" w:rsidRDefault="00EB113D" w:rsidP="00EB113D">
      <w:pPr>
        <w:spacing w:after="0"/>
        <w:rPr>
          <w:rFonts w:ascii="Arial" w:hAnsi="Arial" w:cs="Arial"/>
          <w:sz w:val="20"/>
          <w:szCs w:val="20"/>
        </w:rPr>
      </w:pPr>
    </w:p>
    <w:tbl>
      <w:tblPr>
        <w:tblStyle w:val="TableGrid"/>
        <w:tblW w:w="0" w:type="auto"/>
        <w:jc w:val="center"/>
        <w:tblInd w:w="648" w:type="dxa"/>
        <w:tblLook w:val="04A0"/>
      </w:tblPr>
      <w:tblGrid>
        <w:gridCol w:w="1620"/>
        <w:gridCol w:w="2970"/>
        <w:gridCol w:w="2970"/>
      </w:tblGrid>
      <w:tr w:rsidR="00EB113D" w:rsidTr="00EB113D">
        <w:trPr>
          <w:jc w:val="center"/>
        </w:trPr>
        <w:tc>
          <w:tcPr>
            <w:tcW w:w="1620" w:type="dxa"/>
          </w:tcPr>
          <w:p w:rsidR="00EB113D" w:rsidRPr="00EB113D" w:rsidRDefault="00EB113D" w:rsidP="00EB113D">
            <w:pPr>
              <w:jc w:val="center"/>
              <w:rPr>
                <w:rFonts w:ascii="Arial" w:hAnsi="Arial" w:cs="Arial"/>
                <w:b/>
                <w:sz w:val="20"/>
                <w:szCs w:val="20"/>
              </w:rPr>
            </w:pPr>
            <w:r w:rsidRPr="00EB113D">
              <w:rPr>
                <w:rFonts w:ascii="Arial" w:hAnsi="Arial" w:cs="Arial"/>
                <w:b/>
                <w:sz w:val="20"/>
                <w:szCs w:val="20"/>
              </w:rPr>
              <w:t>Gene</w:t>
            </w:r>
          </w:p>
        </w:tc>
        <w:tc>
          <w:tcPr>
            <w:tcW w:w="2970" w:type="dxa"/>
          </w:tcPr>
          <w:p w:rsidR="00EB113D" w:rsidRPr="00EB113D" w:rsidRDefault="00EB113D" w:rsidP="00EB113D">
            <w:pPr>
              <w:jc w:val="center"/>
              <w:rPr>
                <w:rFonts w:ascii="Arial" w:hAnsi="Arial" w:cs="Arial"/>
                <w:b/>
                <w:sz w:val="20"/>
                <w:szCs w:val="20"/>
              </w:rPr>
            </w:pPr>
            <w:r w:rsidRPr="00EB113D">
              <w:rPr>
                <w:rFonts w:ascii="Arial" w:hAnsi="Arial" w:cs="Arial"/>
                <w:b/>
                <w:sz w:val="20"/>
                <w:szCs w:val="20"/>
              </w:rPr>
              <w:t>% Difference between Gorilla and Human DNA Base Sequences</w:t>
            </w:r>
          </w:p>
        </w:tc>
        <w:tc>
          <w:tcPr>
            <w:tcW w:w="2970" w:type="dxa"/>
          </w:tcPr>
          <w:p w:rsidR="00EB113D" w:rsidRPr="00EB113D" w:rsidRDefault="00EB113D" w:rsidP="00EB113D">
            <w:pPr>
              <w:jc w:val="center"/>
              <w:rPr>
                <w:rFonts w:ascii="Arial" w:hAnsi="Arial" w:cs="Arial"/>
                <w:b/>
                <w:sz w:val="20"/>
                <w:szCs w:val="20"/>
              </w:rPr>
            </w:pPr>
            <w:r w:rsidRPr="00EB113D">
              <w:rPr>
                <w:rFonts w:ascii="Arial" w:hAnsi="Arial" w:cs="Arial"/>
                <w:b/>
                <w:sz w:val="20"/>
                <w:szCs w:val="20"/>
              </w:rPr>
              <w:t>% Difference between Chimp and Human DNA Base Sequences</w:t>
            </w:r>
          </w:p>
        </w:tc>
      </w:tr>
      <w:tr w:rsidR="00EB113D" w:rsidTr="00EB113D">
        <w:trPr>
          <w:jc w:val="center"/>
        </w:trPr>
        <w:tc>
          <w:tcPr>
            <w:tcW w:w="1620" w:type="dxa"/>
          </w:tcPr>
          <w:p w:rsidR="00EB113D" w:rsidRDefault="00EB113D" w:rsidP="00EB113D">
            <w:pPr>
              <w:jc w:val="center"/>
              <w:rPr>
                <w:rFonts w:ascii="Arial" w:hAnsi="Arial" w:cs="Arial"/>
                <w:sz w:val="20"/>
                <w:szCs w:val="20"/>
              </w:rPr>
            </w:pPr>
            <w:r>
              <w:rPr>
                <w:rFonts w:ascii="Arial" w:hAnsi="Arial" w:cs="Arial"/>
                <w:sz w:val="20"/>
                <w:szCs w:val="20"/>
              </w:rPr>
              <w:t>1</w:t>
            </w:r>
          </w:p>
        </w:tc>
        <w:tc>
          <w:tcPr>
            <w:tcW w:w="2970" w:type="dxa"/>
          </w:tcPr>
          <w:p w:rsidR="00EB113D" w:rsidRDefault="00EB113D" w:rsidP="00EB113D">
            <w:pPr>
              <w:jc w:val="center"/>
              <w:rPr>
                <w:rFonts w:ascii="Arial" w:hAnsi="Arial" w:cs="Arial"/>
                <w:sz w:val="20"/>
                <w:szCs w:val="20"/>
              </w:rPr>
            </w:pPr>
            <w:r>
              <w:rPr>
                <w:rFonts w:ascii="Arial" w:hAnsi="Arial" w:cs="Arial"/>
                <w:sz w:val="20"/>
                <w:szCs w:val="20"/>
              </w:rPr>
              <w:t>5</w:t>
            </w:r>
          </w:p>
          <w:p w:rsidR="00EB113D" w:rsidRDefault="00EB113D" w:rsidP="00EB113D">
            <w:pPr>
              <w:jc w:val="center"/>
              <w:rPr>
                <w:rFonts w:ascii="Arial" w:hAnsi="Arial" w:cs="Arial"/>
                <w:sz w:val="20"/>
                <w:szCs w:val="20"/>
              </w:rPr>
            </w:pPr>
          </w:p>
        </w:tc>
        <w:tc>
          <w:tcPr>
            <w:tcW w:w="2970" w:type="dxa"/>
          </w:tcPr>
          <w:p w:rsidR="00EB113D" w:rsidRDefault="00EB113D" w:rsidP="00EB113D">
            <w:pPr>
              <w:jc w:val="center"/>
              <w:rPr>
                <w:rFonts w:ascii="Arial" w:hAnsi="Arial" w:cs="Arial"/>
                <w:sz w:val="20"/>
                <w:szCs w:val="20"/>
              </w:rPr>
            </w:pPr>
            <w:r>
              <w:rPr>
                <w:rFonts w:ascii="Arial" w:hAnsi="Arial" w:cs="Arial"/>
                <w:sz w:val="20"/>
                <w:szCs w:val="20"/>
              </w:rPr>
              <w:t>4</w:t>
            </w:r>
          </w:p>
        </w:tc>
      </w:tr>
      <w:tr w:rsidR="00EB113D" w:rsidTr="00EB113D">
        <w:trPr>
          <w:jc w:val="center"/>
        </w:trPr>
        <w:tc>
          <w:tcPr>
            <w:tcW w:w="1620" w:type="dxa"/>
          </w:tcPr>
          <w:p w:rsidR="00EB113D" w:rsidRDefault="00EB113D" w:rsidP="00EB113D">
            <w:pPr>
              <w:jc w:val="center"/>
              <w:rPr>
                <w:rFonts w:ascii="Arial" w:hAnsi="Arial" w:cs="Arial"/>
                <w:sz w:val="20"/>
                <w:szCs w:val="20"/>
              </w:rPr>
            </w:pPr>
            <w:r>
              <w:rPr>
                <w:rFonts w:ascii="Arial" w:hAnsi="Arial" w:cs="Arial"/>
                <w:sz w:val="20"/>
                <w:szCs w:val="20"/>
              </w:rPr>
              <w:t>2</w:t>
            </w:r>
          </w:p>
        </w:tc>
        <w:tc>
          <w:tcPr>
            <w:tcW w:w="2970" w:type="dxa"/>
          </w:tcPr>
          <w:p w:rsidR="00EB113D" w:rsidRDefault="00EB113D" w:rsidP="00EB113D">
            <w:pPr>
              <w:jc w:val="center"/>
              <w:rPr>
                <w:rFonts w:ascii="Arial" w:hAnsi="Arial" w:cs="Arial"/>
                <w:sz w:val="20"/>
                <w:szCs w:val="20"/>
              </w:rPr>
            </w:pPr>
            <w:r>
              <w:rPr>
                <w:rFonts w:ascii="Arial" w:hAnsi="Arial" w:cs="Arial"/>
                <w:sz w:val="20"/>
                <w:szCs w:val="20"/>
              </w:rPr>
              <w:t>10</w:t>
            </w:r>
          </w:p>
          <w:p w:rsidR="00EB113D" w:rsidRDefault="00EB113D" w:rsidP="00EB113D">
            <w:pPr>
              <w:jc w:val="center"/>
              <w:rPr>
                <w:rFonts w:ascii="Arial" w:hAnsi="Arial" w:cs="Arial"/>
                <w:sz w:val="20"/>
                <w:szCs w:val="20"/>
              </w:rPr>
            </w:pPr>
          </w:p>
        </w:tc>
        <w:tc>
          <w:tcPr>
            <w:tcW w:w="2970" w:type="dxa"/>
          </w:tcPr>
          <w:p w:rsidR="00EB113D" w:rsidRDefault="002D41EB" w:rsidP="00EB113D">
            <w:pPr>
              <w:jc w:val="center"/>
              <w:rPr>
                <w:rFonts w:ascii="Arial" w:hAnsi="Arial" w:cs="Arial"/>
                <w:sz w:val="20"/>
                <w:szCs w:val="20"/>
              </w:rPr>
            </w:pPr>
            <w:r>
              <w:rPr>
                <w:rFonts w:ascii="Arial" w:hAnsi="Arial" w:cs="Arial"/>
                <w:sz w:val="20"/>
                <w:szCs w:val="20"/>
              </w:rPr>
              <w:t>5</w:t>
            </w:r>
          </w:p>
          <w:p w:rsidR="002D41EB" w:rsidRDefault="002D41EB" w:rsidP="00EB113D">
            <w:pPr>
              <w:jc w:val="center"/>
              <w:rPr>
                <w:rFonts w:ascii="Arial" w:hAnsi="Arial" w:cs="Arial"/>
                <w:sz w:val="20"/>
                <w:szCs w:val="20"/>
              </w:rPr>
            </w:pPr>
          </w:p>
        </w:tc>
      </w:tr>
      <w:tr w:rsidR="00EB113D" w:rsidTr="00EB113D">
        <w:trPr>
          <w:jc w:val="center"/>
        </w:trPr>
        <w:tc>
          <w:tcPr>
            <w:tcW w:w="1620" w:type="dxa"/>
          </w:tcPr>
          <w:p w:rsidR="00EB113D" w:rsidRDefault="00EB113D" w:rsidP="00EB113D">
            <w:pPr>
              <w:jc w:val="center"/>
              <w:rPr>
                <w:rFonts w:ascii="Arial" w:hAnsi="Arial" w:cs="Arial"/>
                <w:sz w:val="20"/>
                <w:szCs w:val="20"/>
              </w:rPr>
            </w:pPr>
            <w:r>
              <w:rPr>
                <w:rFonts w:ascii="Arial" w:hAnsi="Arial" w:cs="Arial"/>
                <w:sz w:val="20"/>
                <w:szCs w:val="20"/>
              </w:rPr>
              <w:t>3</w:t>
            </w:r>
          </w:p>
        </w:tc>
        <w:tc>
          <w:tcPr>
            <w:tcW w:w="2970" w:type="dxa"/>
          </w:tcPr>
          <w:p w:rsidR="00EB113D" w:rsidRDefault="00E14090" w:rsidP="00EB113D">
            <w:pPr>
              <w:jc w:val="center"/>
              <w:rPr>
                <w:rFonts w:ascii="Arial" w:hAnsi="Arial" w:cs="Arial"/>
                <w:sz w:val="20"/>
                <w:szCs w:val="20"/>
              </w:rPr>
            </w:pPr>
            <w:r>
              <w:rPr>
                <w:rFonts w:ascii="Arial" w:hAnsi="Arial" w:cs="Arial"/>
                <w:sz w:val="20"/>
                <w:szCs w:val="20"/>
              </w:rPr>
              <w:t>7</w:t>
            </w:r>
          </w:p>
          <w:p w:rsidR="00EB113D" w:rsidRDefault="00EB113D" w:rsidP="00EB113D">
            <w:pPr>
              <w:jc w:val="center"/>
              <w:rPr>
                <w:rFonts w:ascii="Arial" w:hAnsi="Arial" w:cs="Arial"/>
                <w:sz w:val="20"/>
                <w:szCs w:val="20"/>
              </w:rPr>
            </w:pPr>
          </w:p>
        </w:tc>
        <w:tc>
          <w:tcPr>
            <w:tcW w:w="2970" w:type="dxa"/>
          </w:tcPr>
          <w:p w:rsidR="00EB113D" w:rsidRDefault="00EB113D" w:rsidP="00EB113D">
            <w:pPr>
              <w:jc w:val="center"/>
              <w:rPr>
                <w:rFonts w:ascii="Arial" w:hAnsi="Arial" w:cs="Arial"/>
                <w:sz w:val="20"/>
                <w:szCs w:val="20"/>
              </w:rPr>
            </w:pPr>
            <w:r>
              <w:rPr>
                <w:rFonts w:ascii="Arial" w:hAnsi="Arial" w:cs="Arial"/>
                <w:sz w:val="20"/>
                <w:szCs w:val="20"/>
              </w:rPr>
              <w:t>2</w:t>
            </w:r>
          </w:p>
        </w:tc>
      </w:tr>
      <w:tr w:rsidR="00EB113D" w:rsidTr="00EB113D">
        <w:trPr>
          <w:jc w:val="center"/>
        </w:trPr>
        <w:tc>
          <w:tcPr>
            <w:tcW w:w="1620" w:type="dxa"/>
          </w:tcPr>
          <w:p w:rsidR="00EB113D" w:rsidRDefault="00EB113D" w:rsidP="00EB113D">
            <w:pPr>
              <w:jc w:val="center"/>
              <w:rPr>
                <w:rFonts w:ascii="Arial" w:hAnsi="Arial" w:cs="Arial"/>
                <w:sz w:val="20"/>
                <w:szCs w:val="20"/>
              </w:rPr>
            </w:pPr>
            <w:r>
              <w:rPr>
                <w:rFonts w:ascii="Arial" w:hAnsi="Arial" w:cs="Arial"/>
                <w:sz w:val="20"/>
                <w:szCs w:val="20"/>
              </w:rPr>
              <w:t>4</w:t>
            </w:r>
          </w:p>
        </w:tc>
        <w:tc>
          <w:tcPr>
            <w:tcW w:w="2970" w:type="dxa"/>
          </w:tcPr>
          <w:p w:rsidR="00EB113D" w:rsidRDefault="00E14090" w:rsidP="00EB113D">
            <w:pPr>
              <w:jc w:val="center"/>
              <w:rPr>
                <w:rFonts w:ascii="Arial" w:hAnsi="Arial" w:cs="Arial"/>
                <w:sz w:val="20"/>
                <w:szCs w:val="20"/>
              </w:rPr>
            </w:pPr>
            <w:r>
              <w:rPr>
                <w:rFonts w:ascii="Arial" w:hAnsi="Arial" w:cs="Arial"/>
                <w:sz w:val="20"/>
                <w:szCs w:val="20"/>
              </w:rPr>
              <w:t>6</w:t>
            </w:r>
          </w:p>
          <w:p w:rsidR="00EB113D" w:rsidRDefault="00EB113D" w:rsidP="00EB113D">
            <w:pPr>
              <w:jc w:val="center"/>
              <w:rPr>
                <w:rFonts w:ascii="Arial" w:hAnsi="Arial" w:cs="Arial"/>
                <w:sz w:val="20"/>
                <w:szCs w:val="20"/>
              </w:rPr>
            </w:pPr>
          </w:p>
        </w:tc>
        <w:tc>
          <w:tcPr>
            <w:tcW w:w="2970" w:type="dxa"/>
          </w:tcPr>
          <w:p w:rsidR="00EB113D" w:rsidRDefault="00EB113D" w:rsidP="00EB113D">
            <w:pPr>
              <w:jc w:val="center"/>
              <w:rPr>
                <w:rFonts w:ascii="Arial" w:hAnsi="Arial" w:cs="Arial"/>
                <w:sz w:val="20"/>
                <w:szCs w:val="20"/>
              </w:rPr>
            </w:pPr>
            <w:r>
              <w:rPr>
                <w:rFonts w:ascii="Arial" w:hAnsi="Arial" w:cs="Arial"/>
                <w:sz w:val="20"/>
                <w:szCs w:val="20"/>
              </w:rPr>
              <w:t>4</w:t>
            </w:r>
          </w:p>
        </w:tc>
      </w:tr>
      <w:tr w:rsidR="00EB113D" w:rsidTr="00EB113D">
        <w:trPr>
          <w:jc w:val="center"/>
        </w:trPr>
        <w:tc>
          <w:tcPr>
            <w:tcW w:w="1620" w:type="dxa"/>
          </w:tcPr>
          <w:p w:rsidR="00EB113D" w:rsidRDefault="00EB113D" w:rsidP="00EB113D">
            <w:pPr>
              <w:jc w:val="center"/>
              <w:rPr>
                <w:rFonts w:ascii="Arial" w:hAnsi="Arial" w:cs="Arial"/>
                <w:sz w:val="20"/>
                <w:szCs w:val="20"/>
              </w:rPr>
            </w:pPr>
            <w:r>
              <w:rPr>
                <w:rFonts w:ascii="Arial" w:hAnsi="Arial" w:cs="Arial"/>
                <w:sz w:val="20"/>
                <w:szCs w:val="20"/>
              </w:rPr>
              <w:t>5</w:t>
            </w:r>
          </w:p>
        </w:tc>
        <w:tc>
          <w:tcPr>
            <w:tcW w:w="2970" w:type="dxa"/>
          </w:tcPr>
          <w:p w:rsidR="00EB113D" w:rsidRDefault="00E14090" w:rsidP="00EB113D">
            <w:pPr>
              <w:jc w:val="center"/>
              <w:rPr>
                <w:rFonts w:ascii="Arial" w:hAnsi="Arial" w:cs="Arial"/>
                <w:sz w:val="20"/>
                <w:szCs w:val="20"/>
              </w:rPr>
            </w:pPr>
            <w:r>
              <w:rPr>
                <w:rFonts w:ascii="Arial" w:hAnsi="Arial" w:cs="Arial"/>
                <w:sz w:val="20"/>
                <w:szCs w:val="20"/>
              </w:rPr>
              <w:t>8</w:t>
            </w:r>
          </w:p>
          <w:p w:rsidR="00EB113D" w:rsidRDefault="00EB113D" w:rsidP="00EB113D">
            <w:pPr>
              <w:jc w:val="center"/>
              <w:rPr>
                <w:rFonts w:ascii="Arial" w:hAnsi="Arial" w:cs="Arial"/>
                <w:sz w:val="20"/>
                <w:szCs w:val="20"/>
              </w:rPr>
            </w:pPr>
          </w:p>
        </w:tc>
        <w:tc>
          <w:tcPr>
            <w:tcW w:w="2970" w:type="dxa"/>
          </w:tcPr>
          <w:p w:rsidR="00EB113D" w:rsidRDefault="00EB113D" w:rsidP="00EB113D">
            <w:pPr>
              <w:jc w:val="center"/>
              <w:rPr>
                <w:rFonts w:ascii="Arial" w:hAnsi="Arial" w:cs="Arial"/>
                <w:sz w:val="20"/>
                <w:szCs w:val="20"/>
              </w:rPr>
            </w:pPr>
            <w:r>
              <w:rPr>
                <w:rFonts w:ascii="Arial" w:hAnsi="Arial" w:cs="Arial"/>
                <w:sz w:val="20"/>
                <w:szCs w:val="20"/>
              </w:rPr>
              <w:t>3</w:t>
            </w:r>
          </w:p>
        </w:tc>
      </w:tr>
    </w:tbl>
    <w:p w:rsidR="00EB113D" w:rsidRDefault="00EB113D" w:rsidP="00EB113D">
      <w:pPr>
        <w:spacing w:after="0"/>
        <w:rPr>
          <w:rFonts w:ascii="Arial" w:hAnsi="Arial" w:cs="Arial"/>
          <w:sz w:val="20"/>
          <w:szCs w:val="20"/>
        </w:rPr>
      </w:pPr>
      <w:r>
        <w:rPr>
          <w:rFonts w:ascii="Arial" w:hAnsi="Arial" w:cs="Arial"/>
          <w:sz w:val="20"/>
          <w:szCs w:val="20"/>
        </w:rPr>
        <w:t xml:space="preserve">   </w:t>
      </w:r>
    </w:p>
    <w:p w:rsidR="005E530E" w:rsidRDefault="005E530E" w:rsidP="00EB113D">
      <w:pPr>
        <w:spacing w:after="0"/>
        <w:rPr>
          <w:rFonts w:ascii="Arial" w:hAnsi="Arial" w:cs="Arial"/>
          <w:sz w:val="20"/>
          <w:szCs w:val="20"/>
        </w:rPr>
      </w:pPr>
    </w:p>
    <w:p w:rsidR="005E530E" w:rsidRPr="005E530E" w:rsidRDefault="005E530E" w:rsidP="005E530E">
      <w:pPr>
        <w:spacing w:after="0"/>
        <w:rPr>
          <w:rFonts w:ascii="Arial" w:hAnsi="Arial" w:cs="Arial"/>
          <w:sz w:val="20"/>
          <w:szCs w:val="20"/>
        </w:rPr>
      </w:pPr>
      <w:r>
        <w:rPr>
          <w:rFonts w:ascii="Arial" w:hAnsi="Arial" w:cs="Arial"/>
          <w:sz w:val="20"/>
          <w:szCs w:val="20"/>
        </w:rPr>
        <w:t xml:space="preserve">1. </w:t>
      </w:r>
      <w:r w:rsidRPr="005E530E">
        <w:rPr>
          <w:rFonts w:ascii="Arial" w:hAnsi="Arial" w:cs="Arial"/>
          <w:sz w:val="20"/>
          <w:szCs w:val="20"/>
        </w:rPr>
        <w:t xml:space="preserve">Use the data in the chart above to calculate the </w:t>
      </w:r>
      <w:r w:rsidRPr="005E530E">
        <w:rPr>
          <w:rFonts w:ascii="Arial" w:hAnsi="Arial" w:cs="Arial"/>
          <w:b/>
          <w:sz w:val="20"/>
          <w:szCs w:val="20"/>
        </w:rPr>
        <w:t>mean</w:t>
      </w:r>
      <w:r w:rsidRPr="005E530E">
        <w:rPr>
          <w:rFonts w:ascii="Arial" w:hAnsi="Arial" w:cs="Arial"/>
          <w:sz w:val="20"/>
          <w:szCs w:val="20"/>
        </w:rPr>
        <w:t xml:space="preserve"> for each set of data.  </w:t>
      </w:r>
    </w:p>
    <w:p w:rsidR="005E530E" w:rsidRDefault="005E530E" w:rsidP="005E530E">
      <w:pPr>
        <w:pStyle w:val="ListParagraph"/>
        <w:spacing w:after="0"/>
        <w:rPr>
          <w:rFonts w:ascii="Arial" w:hAnsi="Arial" w:cs="Arial"/>
          <w:sz w:val="20"/>
          <w:szCs w:val="20"/>
        </w:rPr>
      </w:pPr>
    </w:p>
    <w:p w:rsidR="005E530E" w:rsidRDefault="005E530E" w:rsidP="005E530E">
      <w:pPr>
        <w:spacing w:after="0"/>
        <w:rPr>
          <w:rFonts w:ascii="Arial" w:hAnsi="Arial" w:cs="Arial"/>
          <w:b/>
          <w:i/>
          <w:sz w:val="20"/>
          <w:szCs w:val="20"/>
        </w:rPr>
      </w:pPr>
      <w:r>
        <w:rPr>
          <w:rFonts w:ascii="Arial" w:hAnsi="Arial" w:cs="Arial"/>
          <w:b/>
          <w:i/>
          <w:sz w:val="20"/>
          <w:szCs w:val="20"/>
        </w:rPr>
        <w:t>Why use this formula?</w:t>
      </w:r>
    </w:p>
    <w:p w:rsidR="005E530E" w:rsidRDefault="005E530E" w:rsidP="005E530E">
      <w:pPr>
        <w:spacing w:after="0"/>
        <w:rPr>
          <w:rFonts w:ascii="Arial" w:hAnsi="Arial" w:cs="Arial"/>
          <w:sz w:val="20"/>
          <w:szCs w:val="20"/>
        </w:rPr>
      </w:pPr>
      <w:r>
        <w:rPr>
          <w:rFonts w:ascii="Arial" w:hAnsi="Arial" w:cs="Arial"/>
          <w:sz w:val="20"/>
          <w:szCs w:val="20"/>
        </w:rPr>
        <w:t xml:space="preserve">Use the mean formula when you want to calculate the average of a set of values (data points).  When you calculate the mean for two sets of values, this allows you to easily compare the sets of values </w:t>
      </w:r>
    </w:p>
    <w:p w:rsidR="005E530E" w:rsidRPr="003468BA" w:rsidRDefault="005E530E" w:rsidP="005E530E">
      <w:pPr>
        <w:spacing w:after="0"/>
        <w:rPr>
          <w:rFonts w:ascii="Arial" w:hAnsi="Arial" w:cs="Arial"/>
          <w:sz w:val="20"/>
          <w:szCs w:val="20"/>
        </w:rPr>
      </w:pPr>
    </w:p>
    <w:p w:rsidR="005E530E" w:rsidRPr="005E530E" w:rsidRDefault="005E530E" w:rsidP="005E530E">
      <w:pPr>
        <w:spacing w:after="0"/>
        <w:rPr>
          <w:rFonts w:ascii="Arial" w:hAnsi="Arial" w:cs="Arial"/>
          <w:sz w:val="20"/>
          <w:szCs w:val="20"/>
        </w:rPr>
      </w:pPr>
      <w:r>
        <w:rPr>
          <w:rFonts w:ascii="Arial" w:hAnsi="Arial" w:cs="Arial"/>
          <w:b/>
          <w:i/>
          <w:sz w:val="20"/>
          <w:szCs w:val="20"/>
        </w:rPr>
        <w:t>Formula</w:t>
      </w:r>
    </w:p>
    <w:p w:rsidR="005E530E" w:rsidRDefault="005E530E" w:rsidP="005E530E">
      <w:pPr>
        <w:spacing w:after="0"/>
        <w:rPr>
          <w:rFonts w:ascii="Arial" w:hAnsi="Arial" w:cs="Arial"/>
          <w:b/>
          <w:sz w:val="20"/>
          <w:szCs w:val="20"/>
        </w:rPr>
      </w:pPr>
      <w:r>
        <w:rPr>
          <w:noProof/>
        </w:rPr>
        <w:drawing>
          <wp:inline distT="0" distB="0" distL="0" distR="0">
            <wp:extent cx="885825" cy="46672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stretch>
                      <a:fillRect/>
                    </a:stretch>
                  </pic:blipFill>
                  <pic:spPr>
                    <a:xfrm>
                      <a:off x="0" y="0"/>
                      <a:ext cx="885825" cy="466725"/>
                    </a:xfrm>
                    <a:prstGeom prst="rect">
                      <a:avLst/>
                    </a:prstGeom>
                  </pic:spPr>
                </pic:pic>
              </a:graphicData>
            </a:graphic>
          </wp:inline>
        </w:drawing>
      </w:r>
    </w:p>
    <w:p w:rsidR="005E530E" w:rsidRDefault="005E530E" w:rsidP="005E530E">
      <w:pPr>
        <w:spacing w:after="0"/>
        <w:rPr>
          <w:rFonts w:ascii="Arial" w:hAnsi="Arial" w:cs="Arial"/>
          <w:i/>
          <w:sz w:val="20"/>
          <w:szCs w:val="20"/>
        </w:rPr>
      </w:pPr>
      <w:r>
        <w:rPr>
          <w:rFonts w:ascii="Arial" w:hAnsi="Arial" w:cs="Arial"/>
          <w:i/>
          <w:sz w:val="20"/>
          <w:szCs w:val="20"/>
        </w:rPr>
        <w:t xml:space="preserve">Note: I agree with you… this formula makes NO SENSE!  The easiest way to calculate mean is simply by adding the data points together and dividing by the number of data points (n). </w:t>
      </w:r>
    </w:p>
    <w:p w:rsidR="005E530E" w:rsidRPr="005E530E" w:rsidRDefault="005E530E" w:rsidP="005E530E">
      <w:pPr>
        <w:spacing w:after="0"/>
        <w:rPr>
          <w:rFonts w:ascii="Arial" w:hAnsi="Arial" w:cs="Arial"/>
          <w:i/>
          <w:sz w:val="20"/>
          <w:szCs w:val="20"/>
        </w:rPr>
      </w:pPr>
    </w:p>
    <w:p w:rsidR="005E530E" w:rsidRPr="008C3248" w:rsidRDefault="005E530E" w:rsidP="005E530E">
      <w:pPr>
        <w:spacing w:after="0"/>
        <w:rPr>
          <w:rFonts w:ascii="Arial" w:hAnsi="Arial" w:cs="Arial"/>
          <w:b/>
          <w:i/>
          <w:sz w:val="20"/>
          <w:szCs w:val="20"/>
        </w:rPr>
      </w:pPr>
      <w:r w:rsidRPr="008C3248">
        <w:rPr>
          <w:rFonts w:ascii="Arial" w:hAnsi="Arial" w:cs="Arial"/>
          <w:b/>
          <w:i/>
          <w:sz w:val="20"/>
          <w:szCs w:val="20"/>
        </w:rPr>
        <w:t>Additional Information from the Formula Sheet</w:t>
      </w:r>
    </w:p>
    <w:p w:rsidR="005E530E" w:rsidRPr="005E530E" w:rsidRDefault="005E530E" w:rsidP="005E530E">
      <w:pPr>
        <w:spacing w:after="0"/>
        <w:rPr>
          <w:rFonts w:ascii="Arial" w:hAnsi="Arial" w:cs="Arial"/>
          <w:sz w:val="20"/>
          <w:szCs w:val="20"/>
        </w:rPr>
      </w:pPr>
      <w:r w:rsidRPr="005E530E">
        <w:rPr>
          <w:rFonts w:ascii="Arial" w:hAnsi="Arial" w:cs="Arial"/>
          <w:sz w:val="20"/>
          <w:szCs w:val="20"/>
        </w:rPr>
        <w:drawing>
          <wp:inline distT="0" distB="0" distL="0" distR="0">
            <wp:extent cx="1165077" cy="461176"/>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175528" cy="465313"/>
                    </a:xfrm>
                    <a:prstGeom prst="rect">
                      <a:avLst/>
                    </a:prstGeom>
                  </pic:spPr>
                </pic:pic>
              </a:graphicData>
            </a:graphic>
          </wp:inline>
        </w:drawing>
      </w:r>
    </w:p>
    <w:p w:rsidR="005E530E" w:rsidRDefault="005E530E" w:rsidP="005E530E">
      <w:pPr>
        <w:spacing w:after="0"/>
        <w:rPr>
          <w:rFonts w:ascii="Arial" w:hAnsi="Arial" w:cs="Arial"/>
          <w:sz w:val="20"/>
          <w:szCs w:val="20"/>
        </w:rPr>
      </w:pPr>
    </w:p>
    <w:p w:rsidR="005E530E" w:rsidRDefault="005E530E" w:rsidP="005E530E">
      <w:pPr>
        <w:spacing w:after="0"/>
        <w:rPr>
          <w:rFonts w:ascii="Arial" w:hAnsi="Arial" w:cs="Arial"/>
          <w:sz w:val="20"/>
          <w:szCs w:val="20"/>
        </w:rPr>
      </w:pPr>
      <w:r>
        <w:rPr>
          <w:rFonts w:ascii="Arial" w:hAnsi="Arial" w:cs="Arial"/>
          <w:sz w:val="20"/>
          <w:szCs w:val="20"/>
        </w:rPr>
        <w:t xml:space="preserve">Record your calculated means in the table given below. </w:t>
      </w:r>
    </w:p>
    <w:p w:rsidR="005E530E" w:rsidRDefault="005E530E" w:rsidP="005E530E">
      <w:pPr>
        <w:spacing w:after="0"/>
        <w:rPr>
          <w:rFonts w:ascii="Arial" w:hAnsi="Arial" w:cs="Arial"/>
          <w:sz w:val="20"/>
          <w:szCs w:val="20"/>
        </w:rPr>
      </w:pPr>
    </w:p>
    <w:tbl>
      <w:tblPr>
        <w:tblStyle w:val="TableGrid"/>
        <w:tblW w:w="0" w:type="auto"/>
        <w:jc w:val="center"/>
        <w:tblInd w:w="648" w:type="dxa"/>
        <w:tblLook w:val="04A0"/>
      </w:tblPr>
      <w:tblGrid>
        <w:gridCol w:w="1620"/>
        <w:gridCol w:w="2970"/>
        <w:gridCol w:w="2970"/>
      </w:tblGrid>
      <w:tr w:rsidR="005E530E" w:rsidRPr="00EB113D" w:rsidTr="00871F31">
        <w:trPr>
          <w:jc w:val="center"/>
        </w:trPr>
        <w:tc>
          <w:tcPr>
            <w:tcW w:w="1620" w:type="dxa"/>
          </w:tcPr>
          <w:p w:rsidR="005E530E" w:rsidRPr="00EB113D" w:rsidRDefault="005E530E" w:rsidP="00871F31">
            <w:pPr>
              <w:jc w:val="center"/>
              <w:rPr>
                <w:rFonts w:ascii="Arial" w:hAnsi="Arial" w:cs="Arial"/>
                <w:b/>
                <w:sz w:val="20"/>
                <w:szCs w:val="20"/>
              </w:rPr>
            </w:pPr>
          </w:p>
        </w:tc>
        <w:tc>
          <w:tcPr>
            <w:tcW w:w="2970" w:type="dxa"/>
          </w:tcPr>
          <w:p w:rsidR="005E530E" w:rsidRPr="00EB113D" w:rsidRDefault="005E530E" w:rsidP="00871F31">
            <w:pPr>
              <w:jc w:val="center"/>
              <w:rPr>
                <w:rFonts w:ascii="Arial" w:hAnsi="Arial" w:cs="Arial"/>
                <w:b/>
                <w:sz w:val="20"/>
                <w:szCs w:val="20"/>
              </w:rPr>
            </w:pPr>
            <w:r w:rsidRPr="00EB113D">
              <w:rPr>
                <w:rFonts w:ascii="Arial" w:hAnsi="Arial" w:cs="Arial"/>
                <w:b/>
                <w:sz w:val="20"/>
                <w:szCs w:val="20"/>
              </w:rPr>
              <w:t>% Difference between Gorilla and Human DNA Base Sequences</w:t>
            </w:r>
          </w:p>
        </w:tc>
        <w:tc>
          <w:tcPr>
            <w:tcW w:w="2970" w:type="dxa"/>
          </w:tcPr>
          <w:p w:rsidR="005E530E" w:rsidRPr="00EB113D" w:rsidRDefault="005E530E" w:rsidP="00871F31">
            <w:pPr>
              <w:jc w:val="center"/>
              <w:rPr>
                <w:rFonts w:ascii="Arial" w:hAnsi="Arial" w:cs="Arial"/>
                <w:b/>
                <w:sz w:val="20"/>
                <w:szCs w:val="20"/>
              </w:rPr>
            </w:pPr>
            <w:r w:rsidRPr="00EB113D">
              <w:rPr>
                <w:rFonts w:ascii="Arial" w:hAnsi="Arial" w:cs="Arial"/>
                <w:b/>
                <w:sz w:val="20"/>
                <w:szCs w:val="20"/>
              </w:rPr>
              <w:t>% Difference between Chimp and Human DNA Base Sequences</w:t>
            </w:r>
          </w:p>
        </w:tc>
      </w:tr>
      <w:tr w:rsidR="005E530E" w:rsidTr="00871F31">
        <w:trPr>
          <w:jc w:val="center"/>
        </w:trPr>
        <w:tc>
          <w:tcPr>
            <w:tcW w:w="1620" w:type="dxa"/>
          </w:tcPr>
          <w:p w:rsidR="005E530E" w:rsidRDefault="005E530E" w:rsidP="005E530E">
            <w:pPr>
              <w:jc w:val="center"/>
              <w:rPr>
                <w:rFonts w:ascii="Arial" w:hAnsi="Arial" w:cs="Arial"/>
                <w:sz w:val="20"/>
                <w:szCs w:val="20"/>
              </w:rPr>
            </w:pPr>
            <w:r>
              <w:rPr>
                <w:rFonts w:ascii="Arial" w:hAnsi="Arial" w:cs="Arial"/>
                <w:noProof/>
                <w:sz w:val="20"/>
                <w:szCs w:val="20"/>
              </w:rPr>
              <w:drawing>
                <wp:inline distT="0" distB="0" distL="0" distR="0">
                  <wp:extent cx="190500" cy="1809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90500" cy="180975"/>
                          </a:xfrm>
                          <a:prstGeom prst="rect">
                            <a:avLst/>
                          </a:prstGeom>
                          <a:noFill/>
                          <a:ln w="9525">
                            <a:noFill/>
                            <a:miter lim="800000"/>
                            <a:headEnd/>
                            <a:tailEnd/>
                          </a:ln>
                        </pic:spPr>
                      </pic:pic>
                    </a:graphicData>
                  </a:graphic>
                </wp:inline>
              </w:drawing>
            </w:r>
            <w:r>
              <w:rPr>
                <w:rFonts w:ascii="Arial" w:hAnsi="Arial" w:cs="Arial"/>
                <w:sz w:val="20"/>
                <w:szCs w:val="20"/>
              </w:rPr>
              <w:t xml:space="preserve">  (Mean)</w:t>
            </w:r>
          </w:p>
        </w:tc>
        <w:tc>
          <w:tcPr>
            <w:tcW w:w="2970" w:type="dxa"/>
          </w:tcPr>
          <w:p w:rsidR="005E530E" w:rsidRDefault="005E530E" w:rsidP="00871F31">
            <w:pPr>
              <w:jc w:val="center"/>
              <w:rPr>
                <w:rFonts w:ascii="Arial" w:hAnsi="Arial" w:cs="Arial"/>
                <w:sz w:val="20"/>
                <w:szCs w:val="20"/>
              </w:rPr>
            </w:pPr>
          </w:p>
          <w:p w:rsidR="005E530E" w:rsidRDefault="005E530E" w:rsidP="00871F31">
            <w:pPr>
              <w:jc w:val="center"/>
              <w:rPr>
                <w:rFonts w:ascii="Arial" w:hAnsi="Arial" w:cs="Arial"/>
                <w:sz w:val="20"/>
                <w:szCs w:val="20"/>
              </w:rPr>
            </w:pPr>
          </w:p>
        </w:tc>
        <w:tc>
          <w:tcPr>
            <w:tcW w:w="2970" w:type="dxa"/>
          </w:tcPr>
          <w:p w:rsidR="005E530E" w:rsidRDefault="005E530E" w:rsidP="00871F31">
            <w:pPr>
              <w:jc w:val="center"/>
              <w:rPr>
                <w:rFonts w:ascii="Arial" w:hAnsi="Arial" w:cs="Arial"/>
                <w:sz w:val="20"/>
                <w:szCs w:val="20"/>
              </w:rPr>
            </w:pPr>
          </w:p>
          <w:p w:rsidR="005E530E" w:rsidRDefault="005E530E" w:rsidP="00871F31">
            <w:pPr>
              <w:jc w:val="center"/>
              <w:rPr>
                <w:rFonts w:ascii="Arial" w:hAnsi="Arial" w:cs="Arial"/>
                <w:sz w:val="20"/>
                <w:szCs w:val="20"/>
              </w:rPr>
            </w:pPr>
          </w:p>
          <w:p w:rsidR="005E530E" w:rsidRDefault="005E530E" w:rsidP="00871F31">
            <w:pPr>
              <w:jc w:val="center"/>
              <w:rPr>
                <w:rFonts w:ascii="Arial" w:hAnsi="Arial" w:cs="Arial"/>
                <w:sz w:val="20"/>
                <w:szCs w:val="20"/>
              </w:rPr>
            </w:pPr>
          </w:p>
        </w:tc>
      </w:tr>
    </w:tbl>
    <w:p w:rsidR="005E530E" w:rsidRDefault="005E530E" w:rsidP="005E530E">
      <w:pPr>
        <w:spacing w:after="0"/>
        <w:rPr>
          <w:rFonts w:ascii="Arial" w:hAnsi="Arial" w:cs="Arial"/>
          <w:sz w:val="20"/>
          <w:szCs w:val="20"/>
        </w:rPr>
      </w:pPr>
    </w:p>
    <w:p w:rsidR="005E530E" w:rsidRPr="005E530E" w:rsidRDefault="005E530E" w:rsidP="005E530E">
      <w:pPr>
        <w:spacing w:after="0"/>
        <w:rPr>
          <w:rFonts w:ascii="Arial" w:hAnsi="Arial" w:cs="Arial"/>
          <w:sz w:val="20"/>
          <w:szCs w:val="20"/>
        </w:rPr>
      </w:pPr>
      <w:r>
        <w:rPr>
          <w:rFonts w:ascii="Arial" w:hAnsi="Arial" w:cs="Arial"/>
          <w:sz w:val="20"/>
          <w:szCs w:val="20"/>
        </w:rPr>
        <w:lastRenderedPageBreak/>
        <w:t xml:space="preserve">2. </w:t>
      </w:r>
      <w:r w:rsidRPr="005E530E">
        <w:rPr>
          <w:rFonts w:ascii="Arial" w:hAnsi="Arial" w:cs="Arial"/>
          <w:sz w:val="20"/>
          <w:szCs w:val="20"/>
        </w:rPr>
        <w:t xml:space="preserve">Use the data in the chart </w:t>
      </w:r>
      <w:r>
        <w:rPr>
          <w:rFonts w:ascii="Arial" w:hAnsi="Arial" w:cs="Arial"/>
          <w:sz w:val="20"/>
          <w:szCs w:val="20"/>
        </w:rPr>
        <w:t>on the previous page</w:t>
      </w:r>
      <w:r w:rsidRPr="005E530E">
        <w:rPr>
          <w:rFonts w:ascii="Arial" w:hAnsi="Arial" w:cs="Arial"/>
          <w:sz w:val="20"/>
          <w:szCs w:val="20"/>
        </w:rPr>
        <w:t xml:space="preserve"> to calculate the </w:t>
      </w:r>
      <w:r>
        <w:rPr>
          <w:rFonts w:ascii="Arial" w:hAnsi="Arial" w:cs="Arial"/>
          <w:b/>
          <w:sz w:val="20"/>
          <w:szCs w:val="20"/>
        </w:rPr>
        <w:t>standard deviation</w:t>
      </w:r>
      <w:r w:rsidRPr="005E530E">
        <w:rPr>
          <w:rFonts w:ascii="Arial" w:hAnsi="Arial" w:cs="Arial"/>
          <w:sz w:val="20"/>
          <w:szCs w:val="20"/>
        </w:rPr>
        <w:t xml:space="preserve"> for each set of data.  </w:t>
      </w:r>
    </w:p>
    <w:p w:rsidR="005E530E" w:rsidRDefault="005E530E" w:rsidP="005E530E">
      <w:pPr>
        <w:spacing w:after="0"/>
        <w:rPr>
          <w:rFonts w:ascii="Arial" w:hAnsi="Arial" w:cs="Arial"/>
          <w:sz w:val="20"/>
          <w:szCs w:val="20"/>
        </w:rPr>
      </w:pPr>
    </w:p>
    <w:p w:rsidR="005E530E" w:rsidRDefault="005E530E" w:rsidP="005E530E">
      <w:pPr>
        <w:spacing w:after="0"/>
        <w:rPr>
          <w:rFonts w:ascii="Arial" w:hAnsi="Arial" w:cs="Arial"/>
          <w:b/>
          <w:i/>
          <w:sz w:val="20"/>
          <w:szCs w:val="20"/>
        </w:rPr>
      </w:pPr>
      <w:r>
        <w:rPr>
          <w:rFonts w:ascii="Arial" w:hAnsi="Arial" w:cs="Arial"/>
          <w:b/>
          <w:i/>
          <w:sz w:val="20"/>
          <w:szCs w:val="20"/>
        </w:rPr>
        <w:t>Why use this formula?</w:t>
      </w:r>
    </w:p>
    <w:p w:rsidR="005E530E" w:rsidRDefault="005E530E" w:rsidP="005E530E">
      <w:pPr>
        <w:spacing w:after="0"/>
        <w:rPr>
          <w:rFonts w:ascii="Arial" w:hAnsi="Arial" w:cs="Arial"/>
          <w:sz w:val="20"/>
          <w:szCs w:val="20"/>
        </w:rPr>
      </w:pPr>
      <w:r>
        <w:rPr>
          <w:rFonts w:ascii="Arial" w:hAnsi="Arial" w:cs="Arial"/>
          <w:sz w:val="20"/>
          <w:szCs w:val="20"/>
        </w:rPr>
        <w:t xml:space="preserve">Use standard deviation formula to determine the amount by which your values (data points) typically differ from the mean value.   In other words, the standard deviation determines the amount of variation in your data. </w:t>
      </w:r>
      <w:bookmarkStart w:id="0" w:name="_GoBack"/>
      <w:bookmarkEnd w:id="0"/>
    </w:p>
    <w:p w:rsidR="005E530E" w:rsidRPr="003F2104" w:rsidRDefault="005E530E" w:rsidP="005E530E">
      <w:pPr>
        <w:spacing w:after="0"/>
        <w:rPr>
          <w:rFonts w:ascii="Arial" w:hAnsi="Arial" w:cs="Arial"/>
          <w:sz w:val="20"/>
          <w:szCs w:val="20"/>
        </w:rPr>
      </w:pPr>
    </w:p>
    <w:p w:rsidR="005E530E" w:rsidRDefault="005E530E" w:rsidP="005E530E">
      <w:pPr>
        <w:spacing w:after="0"/>
        <w:rPr>
          <w:rFonts w:ascii="Arial" w:hAnsi="Arial" w:cs="Arial"/>
          <w:b/>
          <w:i/>
          <w:sz w:val="20"/>
          <w:szCs w:val="20"/>
        </w:rPr>
      </w:pPr>
      <w:r>
        <w:rPr>
          <w:rFonts w:ascii="Arial" w:hAnsi="Arial" w:cs="Arial"/>
          <w:b/>
          <w:i/>
          <w:sz w:val="20"/>
          <w:szCs w:val="20"/>
        </w:rPr>
        <w:t>Formula</w:t>
      </w:r>
    </w:p>
    <w:p w:rsidR="005E530E" w:rsidRDefault="005E530E" w:rsidP="005E530E">
      <w:pPr>
        <w:spacing w:after="0"/>
        <w:rPr>
          <w:rFonts w:ascii="Arial" w:hAnsi="Arial" w:cs="Arial"/>
          <w:sz w:val="20"/>
          <w:szCs w:val="20"/>
        </w:rPr>
      </w:pPr>
    </w:p>
    <w:p w:rsidR="005E530E" w:rsidRPr="008C3248" w:rsidRDefault="005E530E" w:rsidP="005E530E">
      <w:pPr>
        <w:spacing w:after="0"/>
        <w:rPr>
          <w:rFonts w:ascii="Arial" w:hAnsi="Arial" w:cs="Arial"/>
          <w:sz w:val="20"/>
          <w:szCs w:val="20"/>
        </w:rPr>
      </w:pPr>
      <w:r>
        <w:rPr>
          <w:noProof/>
        </w:rPr>
        <w:drawing>
          <wp:inline distT="0" distB="0" distL="0" distR="0">
            <wp:extent cx="1028700" cy="447675"/>
            <wp:effectExtent l="0" t="0" r="0" b="9525"/>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028700" cy="447675"/>
                    </a:xfrm>
                    <a:prstGeom prst="rect">
                      <a:avLst/>
                    </a:prstGeom>
                  </pic:spPr>
                </pic:pic>
              </a:graphicData>
            </a:graphic>
          </wp:inline>
        </w:drawing>
      </w:r>
    </w:p>
    <w:p w:rsidR="005E530E" w:rsidRDefault="005E530E" w:rsidP="005E530E">
      <w:pPr>
        <w:spacing w:after="0"/>
        <w:rPr>
          <w:rFonts w:ascii="Arial" w:hAnsi="Arial" w:cs="Arial"/>
          <w:b/>
          <w:i/>
          <w:sz w:val="20"/>
          <w:szCs w:val="20"/>
        </w:rPr>
      </w:pPr>
      <w:r>
        <w:rPr>
          <w:rFonts w:ascii="Arial" w:hAnsi="Arial" w:cs="Arial"/>
          <w:b/>
          <w:i/>
          <w:sz w:val="20"/>
          <w:szCs w:val="20"/>
        </w:rPr>
        <w:t>Additional Information from the Formula Sheet</w:t>
      </w:r>
    </w:p>
    <w:p w:rsidR="005E530E" w:rsidRDefault="005E530E" w:rsidP="005E530E">
      <w:pPr>
        <w:spacing w:after="0"/>
        <w:rPr>
          <w:rFonts w:ascii="Arial" w:hAnsi="Arial" w:cs="Arial"/>
          <w:b/>
          <w:i/>
          <w:sz w:val="20"/>
          <w:szCs w:val="20"/>
        </w:rPr>
      </w:pPr>
    </w:p>
    <w:p w:rsidR="005E530E" w:rsidRDefault="005E530E" w:rsidP="005E530E">
      <w:pPr>
        <w:spacing w:after="0"/>
        <w:rPr>
          <w:rFonts w:ascii="Arial" w:hAnsi="Arial" w:cs="Arial"/>
          <w:b/>
          <w:i/>
          <w:sz w:val="20"/>
          <w:szCs w:val="20"/>
        </w:rPr>
      </w:pPr>
      <w:r>
        <w:rPr>
          <w:noProof/>
        </w:rPr>
        <w:drawing>
          <wp:inline distT="0" distB="0" distL="0" distR="0">
            <wp:extent cx="2122003" cy="834887"/>
            <wp:effectExtent l="0" t="0" r="0" b="3810"/>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2127289" cy="836967"/>
                    </a:xfrm>
                    <a:prstGeom prst="rect">
                      <a:avLst/>
                    </a:prstGeom>
                  </pic:spPr>
                </pic:pic>
              </a:graphicData>
            </a:graphic>
          </wp:inline>
        </w:drawing>
      </w:r>
    </w:p>
    <w:p w:rsidR="005E530E" w:rsidRDefault="005E530E" w:rsidP="005E530E">
      <w:pPr>
        <w:spacing w:after="0"/>
        <w:rPr>
          <w:rFonts w:ascii="Arial" w:hAnsi="Arial" w:cs="Arial"/>
          <w:b/>
          <w:i/>
          <w:sz w:val="20"/>
          <w:szCs w:val="20"/>
        </w:rPr>
      </w:pPr>
    </w:p>
    <w:p w:rsidR="005E530E" w:rsidRDefault="005E530E" w:rsidP="005E530E">
      <w:pPr>
        <w:spacing w:after="0"/>
        <w:rPr>
          <w:rFonts w:ascii="Arial" w:hAnsi="Arial" w:cs="Arial"/>
          <w:sz w:val="20"/>
          <w:szCs w:val="20"/>
        </w:rPr>
      </w:pPr>
      <w:r>
        <w:rPr>
          <w:rFonts w:ascii="Arial" w:hAnsi="Arial" w:cs="Arial"/>
          <w:sz w:val="20"/>
          <w:szCs w:val="20"/>
        </w:rPr>
        <w:t xml:space="preserve">Record your work in row 1 of the table below, and record your calculated standard deviations in row 2 of the table given below. </w:t>
      </w:r>
    </w:p>
    <w:p w:rsidR="005E530E" w:rsidRDefault="005E530E" w:rsidP="005E530E">
      <w:pPr>
        <w:spacing w:after="0"/>
        <w:rPr>
          <w:rFonts w:ascii="Arial" w:hAnsi="Arial" w:cs="Arial"/>
          <w:sz w:val="20"/>
          <w:szCs w:val="20"/>
        </w:rPr>
      </w:pPr>
    </w:p>
    <w:tbl>
      <w:tblPr>
        <w:tblStyle w:val="TableGrid"/>
        <w:tblW w:w="0" w:type="auto"/>
        <w:jc w:val="center"/>
        <w:tblInd w:w="-1467" w:type="dxa"/>
        <w:tblLook w:val="04A0"/>
      </w:tblPr>
      <w:tblGrid>
        <w:gridCol w:w="1373"/>
        <w:gridCol w:w="4320"/>
        <w:gridCol w:w="4612"/>
      </w:tblGrid>
      <w:tr w:rsidR="005E530E" w:rsidRPr="00EB113D" w:rsidTr="005E530E">
        <w:trPr>
          <w:jc w:val="center"/>
        </w:trPr>
        <w:tc>
          <w:tcPr>
            <w:tcW w:w="1373" w:type="dxa"/>
          </w:tcPr>
          <w:p w:rsidR="005E530E" w:rsidRPr="00EB113D" w:rsidRDefault="005E530E" w:rsidP="00871F31">
            <w:pPr>
              <w:jc w:val="center"/>
              <w:rPr>
                <w:rFonts w:ascii="Arial" w:hAnsi="Arial" w:cs="Arial"/>
                <w:b/>
                <w:sz w:val="20"/>
                <w:szCs w:val="20"/>
              </w:rPr>
            </w:pPr>
          </w:p>
        </w:tc>
        <w:tc>
          <w:tcPr>
            <w:tcW w:w="4320" w:type="dxa"/>
          </w:tcPr>
          <w:p w:rsidR="005E530E" w:rsidRPr="00EB113D" w:rsidRDefault="005E530E" w:rsidP="00871F31">
            <w:pPr>
              <w:jc w:val="center"/>
              <w:rPr>
                <w:rFonts w:ascii="Arial" w:hAnsi="Arial" w:cs="Arial"/>
                <w:b/>
                <w:sz w:val="20"/>
                <w:szCs w:val="20"/>
              </w:rPr>
            </w:pPr>
            <w:r w:rsidRPr="00EB113D">
              <w:rPr>
                <w:rFonts w:ascii="Arial" w:hAnsi="Arial" w:cs="Arial"/>
                <w:b/>
                <w:sz w:val="20"/>
                <w:szCs w:val="20"/>
              </w:rPr>
              <w:t>% Difference between Gorilla and Human DNA Base Sequences</w:t>
            </w:r>
          </w:p>
        </w:tc>
        <w:tc>
          <w:tcPr>
            <w:tcW w:w="4612" w:type="dxa"/>
          </w:tcPr>
          <w:p w:rsidR="005E530E" w:rsidRPr="00EB113D" w:rsidRDefault="005E530E" w:rsidP="00871F31">
            <w:pPr>
              <w:jc w:val="center"/>
              <w:rPr>
                <w:rFonts w:ascii="Arial" w:hAnsi="Arial" w:cs="Arial"/>
                <w:b/>
                <w:sz w:val="20"/>
                <w:szCs w:val="20"/>
              </w:rPr>
            </w:pPr>
            <w:r w:rsidRPr="00EB113D">
              <w:rPr>
                <w:rFonts w:ascii="Arial" w:hAnsi="Arial" w:cs="Arial"/>
                <w:b/>
                <w:sz w:val="20"/>
                <w:szCs w:val="20"/>
              </w:rPr>
              <w:t>% Difference between Chimp and Human DNA Base Sequences</w:t>
            </w:r>
          </w:p>
        </w:tc>
      </w:tr>
      <w:tr w:rsidR="005E530E" w:rsidTr="005E530E">
        <w:trPr>
          <w:jc w:val="center"/>
        </w:trPr>
        <w:tc>
          <w:tcPr>
            <w:tcW w:w="1373" w:type="dxa"/>
          </w:tcPr>
          <w:p w:rsidR="005E530E" w:rsidRDefault="005E530E" w:rsidP="005E530E">
            <w:pPr>
              <w:jc w:val="center"/>
              <w:rPr>
                <w:rFonts w:ascii="Arial" w:hAnsi="Arial" w:cs="Arial"/>
                <w:sz w:val="20"/>
                <w:szCs w:val="20"/>
              </w:rPr>
            </w:pPr>
            <w:r>
              <w:rPr>
                <w:rFonts w:ascii="Arial" w:hAnsi="Arial" w:cs="Arial"/>
                <w:sz w:val="20"/>
                <w:szCs w:val="20"/>
              </w:rPr>
              <w:t>Work</w:t>
            </w:r>
          </w:p>
        </w:tc>
        <w:tc>
          <w:tcPr>
            <w:tcW w:w="4320" w:type="dxa"/>
          </w:tcPr>
          <w:p w:rsidR="005E530E" w:rsidRDefault="005E530E" w:rsidP="00871F31">
            <w:pPr>
              <w:jc w:val="center"/>
              <w:rPr>
                <w:rFonts w:ascii="Arial" w:hAnsi="Arial" w:cs="Arial"/>
                <w:sz w:val="20"/>
                <w:szCs w:val="20"/>
              </w:rPr>
            </w:pPr>
          </w:p>
          <w:p w:rsidR="005E530E" w:rsidRDefault="005E530E" w:rsidP="00871F31">
            <w:pPr>
              <w:jc w:val="center"/>
              <w:rPr>
                <w:rFonts w:ascii="Arial" w:hAnsi="Arial" w:cs="Arial"/>
                <w:sz w:val="20"/>
                <w:szCs w:val="20"/>
              </w:rPr>
            </w:pPr>
          </w:p>
          <w:p w:rsidR="005E530E" w:rsidRDefault="005E530E" w:rsidP="00871F31">
            <w:pPr>
              <w:jc w:val="center"/>
              <w:rPr>
                <w:rFonts w:ascii="Arial" w:hAnsi="Arial" w:cs="Arial"/>
                <w:sz w:val="20"/>
                <w:szCs w:val="20"/>
              </w:rPr>
            </w:pPr>
          </w:p>
          <w:p w:rsidR="005E530E" w:rsidRDefault="005E530E" w:rsidP="00871F31">
            <w:pPr>
              <w:jc w:val="center"/>
              <w:rPr>
                <w:rFonts w:ascii="Arial" w:hAnsi="Arial" w:cs="Arial"/>
                <w:sz w:val="20"/>
                <w:szCs w:val="20"/>
              </w:rPr>
            </w:pPr>
          </w:p>
          <w:p w:rsidR="005E530E" w:rsidRDefault="005E530E" w:rsidP="00871F31">
            <w:pPr>
              <w:jc w:val="center"/>
              <w:rPr>
                <w:rFonts w:ascii="Arial" w:hAnsi="Arial" w:cs="Arial"/>
                <w:sz w:val="20"/>
                <w:szCs w:val="20"/>
              </w:rPr>
            </w:pPr>
          </w:p>
          <w:p w:rsidR="005E530E" w:rsidRDefault="005E530E" w:rsidP="00871F31">
            <w:pPr>
              <w:jc w:val="center"/>
              <w:rPr>
                <w:rFonts w:ascii="Arial" w:hAnsi="Arial" w:cs="Arial"/>
                <w:sz w:val="20"/>
                <w:szCs w:val="20"/>
              </w:rPr>
            </w:pPr>
          </w:p>
          <w:p w:rsidR="005E530E" w:rsidRDefault="005E530E" w:rsidP="00871F31">
            <w:pPr>
              <w:jc w:val="center"/>
              <w:rPr>
                <w:rFonts w:ascii="Arial" w:hAnsi="Arial" w:cs="Arial"/>
                <w:sz w:val="20"/>
                <w:szCs w:val="20"/>
              </w:rPr>
            </w:pPr>
          </w:p>
        </w:tc>
        <w:tc>
          <w:tcPr>
            <w:tcW w:w="4612" w:type="dxa"/>
          </w:tcPr>
          <w:p w:rsidR="005E530E" w:rsidRDefault="005E530E" w:rsidP="00871F31">
            <w:pPr>
              <w:jc w:val="center"/>
              <w:rPr>
                <w:rFonts w:ascii="Arial" w:hAnsi="Arial" w:cs="Arial"/>
                <w:sz w:val="20"/>
                <w:szCs w:val="20"/>
              </w:rPr>
            </w:pPr>
          </w:p>
          <w:p w:rsidR="005E530E" w:rsidRDefault="005E530E" w:rsidP="00871F31">
            <w:pPr>
              <w:jc w:val="center"/>
              <w:rPr>
                <w:rFonts w:ascii="Arial" w:hAnsi="Arial" w:cs="Arial"/>
                <w:sz w:val="20"/>
                <w:szCs w:val="20"/>
              </w:rPr>
            </w:pPr>
          </w:p>
          <w:p w:rsidR="005E530E" w:rsidRDefault="005E530E" w:rsidP="00871F31">
            <w:pPr>
              <w:jc w:val="center"/>
              <w:rPr>
                <w:rFonts w:ascii="Arial" w:hAnsi="Arial" w:cs="Arial"/>
                <w:sz w:val="20"/>
                <w:szCs w:val="20"/>
              </w:rPr>
            </w:pPr>
          </w:p>
        </w:tc>
      </w:tr>
      <w:tr w:rsidR="005E530E" w:rsidTr="005E530E">
        <w:trPr>
          <w:jc w:val="center"/>
        </w:trPr>
        <w:tc>
          <w:tcPr>
            <w:tcW w:w="1373" w:type="dxa"/>
          </w:tcPr>
          <w:p w:rsidR="005E530E" w:rsidRDefault="005E530E" w:rsidP="005E530E">
            <w:pPr>
              <w:jc w:val="center"/>
              <w:rPr>
                <w:rFonts w:ascii="Arial" w:hAnsi="Arial" w:cs="Arial"/>
                <w:sz w:val="20"/>
                <w:szCs w:val="20"/>
              </w:rPr>
            </w:pPr>
            <w:r>
              <w:rPr>
                <w:rFonts w:ascii="Arial" w:hAnsi="Arial" w:cs="Arial"/>
                <w:sz w:val="20"/>
                <w:szCs w:val="20"/>
              </w:rPr>
              <w:t>s (standard deviation)</w:t>
            </w:r>
          </w:p>
        </w:tc>
        <w:tc>
          <w:tcPr>
            <w:tcW w:w="4320" w:type="dxa"/>
          </w:tcPr>
          <w:p w:rsidR="005E530E" w:rsidRDefault="005E530E" w:rsidP="00871F31">
            <w:pPr>
              <w:jc w:val="center"/>
              <w:rPr>
                <w:rFonts w:ascii="Arial" w:hAnsi="Arial" w:cs="Arial"/>
                <w:sz w:val="20"/>
                <w:szCs w:val="20"/>
              </w:rPr>
            </w:pPr>
          </w:p>
          <w:p w:rsidR="005E530E" w:rsidRDefault="005E530E" w:rsidP="00871F31">
            <w:pPr>
              <w:jc w:val="center"/>
              <w:rPr>
                <w:rFonts w:ascii="Arial" w:hAnsi="Arial" w:cs="Arial"/>
                <w:sz w:val="20"/>
                <w:szCs w:val="20"/>
              </w:rPr>
            </w:pPr>
          </w:p>
          <w:p w:rsidR="005E530E" w:rsidRDefault="005E530E" w:rsidP="005E530E">
            <w:pPr>
              <w:rPr>
                <w:rFonts w:ascii="Arial" w:hAnsi="Arial" w:cs="Arial"/>
                <w:sz w:val="20"/>
                <w:szCs w:val="20"/>
              </w:rPr>
            </w:pPr>
          </w:p>
        </w:tc>
        <w:tc>
          <w:tcPr>
            <w:tcW w:w="4612" w:type="dxa"/>
          </w:tcPr>
          <w:p w:rsidR="005E530E" w:rsidRDefault="005E530E" w:rsidP="00871F31">
            <w:pPr>
              <w:jc w:val="center"/>
              <w:rPr>
                <w:rFonts w:ascii="Arial" w:hAnsi="Arial" w:cs="Arial"/>
                <w:sz w:val="20"/>
                <w:szCs w:val="20"/>
              </w:rPr>
            </w:pPr>
          </w:p>
        </w:tc>
      </w:tr>
    </w:tbl>
    <w:p w:rsidR="005E530E" w:rsidRDefault="005E530E" w:rsidP="005E530E">
      <w:pPr>
        <w:spacing w:after="0"/>
        <w:rPr>
          <w:rFonts w:ascii="Arial" w:hAnsi="Arial" w:cs="Arial"/>
          <w:sz w:val="20"/>
          <w:szCs w:val="20"/>
        </w:rPr>
      </w:pPr>
    </w:p>
    <w:p w:rsidR="005E530E" w:rsidRDefault="005E530E" w:rsidP="005E530E">
      <w:pPr>
        <w:spacing w:after="0"/>
        <w:rPr>
          <w:rFonts w:ascii="Arial" w:hAnsi="Arial" w:cs="Arial"/>
          <w:sz w:val="20"/>
          <w:szCs w:val="20"/>
        </w:rPr>
      </w:pPr>
      <w:r>
        <w:rPr>
          <w:rFonts w:ascii="Arial" w:hAnsi="Arial" w:cs="Arial"/>
          <w:sz w:val="20"/>
          <w:szCs w:val="20"/>
        </w:rPr>
        <w:t xml:space="preserve">3. Use the standard deviations you calculated to find the </w:t>
      </w:r>
      <w:r w:rsidRPr="005E530E">
        <w:rPr>
          <w:rFonts w:ascii="Arial" w:hAnsi="Arial" w:cs="Arial"/>
          <w:b/>
          <w:sz w:val="20"/>
          <w:szCs w:val="20"/>
        </w:rPr>
        <w:t>standard error of the mean (SEM)</w:t>
      </w:r>
      <w:r>
        <w:rPr>
          <w:rFonts w:ascii="Arial" w:hAnsi="Arial" w:cs="Arial"/>
          <w:sz w:val="20"/>
          <w:szCs w:val="20"/>
        </w:rPr>
        <w:t xml:space="preserve"> for each set of data.  </w:t>
      </w:r>
    </w:p>
    <w:p w:rsidR="005E530E" w:rsidRDefault="005E530E" w:rsidP="005E530E">
      <w:pPr>
        <w:spacing w:after="0"/>
        <w:rPr>
          <w:rFonts w:ascii="Arial" w:hAnsi="Arial" w:cs="Arial"/>
          <w:sz w:val="20"/>
          <w:szCs w:val="20"/>
        </w:rPr>
      </w:pPr>
    </w:p>
    <w:p w:rsidR="005E530E" w:rsidRDefault="005E530E" w:rsidP="005E530E">
      <w:pPr>
        <w:spacing w:after="0"/>
        <w:rPr>
          <w:rFonts w:ascii="Arial" w:hAnsi="Arial" w:cs="Arial"/>
          <w:b/>
          <w:i/>
          <w:sz w:val="20"/>
          <w:szCs w:val="20"/>
        </w:rPr>
      </w:pPr>
      <w:r>
        <w:rPr>
          <w:rFonts w:ascii="Arial" w:hAnsi="Arial" w:cs="Arial"/>
          <w:b/>
          <w:i/>
          <w:sz w:val="20"/>
          <w:szCs w:val="20"/>
        </w:rPr>
        <w:t>Why use this formula?</w:t>
      </w:r>
    </w:p>
    <w:p w:rsidR="005E530E" w:rsidRDefault="005E530E" w:rsidP="005E530E">
      <w:pPr>
        <w:spacing w:after="0"/>
        <w:rPr>
          <w:rFonts w:ascii="Arial" w:hAnsi="Arial" w:cs="Arial"/>
          <w:sz w:val="20"/>
          <w:szCs w:val="20"/>
        </w:rPr>
      </w:pPr>
      <w:r>
        <w:rPr>
          <w:rFonts w:ascii="Arial" w:hAnsi="Arial" w:cs="Arial"/>
          <w:sz w:val="20"/>
          <w:szCs w:val="20"/>
        </w:rPr>
        <w:t xml:space="preserve">Use the standard error formula to determine the precision of the mean value.  In other words, we are determining how confident we are in our mean value by considering both the standard deviation (s) and the number of data points (n).  Typically, when we have more data points, we can be more confident in our data (i.e. a lower standard error). </w:t>
      </w:r>
    </w:p>
    <w:p w:rsidR="005E530E" w:rsidRPr="003F2104" w:rsidRDefault="005E530E" w:rsidP="005E530E">
      <w:pPr>
        <w:spacing w:after="0"/>
        <w:rPr>
          <w:rFonts w:ascii="Arial" w:hAnsi="Arial" w:cs="Arial"/>
          <w:sz w:val="20"/>
          <w:szCs w:val="20"/>
        </w:rPr>
      </w:pPr>
    </w:p>
    <w:p w:rsidR="005E530E" w:rsidRDefault="005E530E" w:rsidP="005E530E">
      <w:pPr>
        <w:spacing w:after="0"/>
        <w:rPr>
          <w:rFonts w:ascii="Arial" w:hAnsi="Arial" w:cs="Arial"/>
          <w:b/>
          <w:i/>
          <w:sz w:val="20"/>
          <w:szCs w:val="20"/>
        </w:rPr>
      </w:pPr>
      <w:r>
        <w:rPr>
          <w:rFonts w:ascii="Arial" w:hAnsi="Arial" w:cs="Arial"/>
          <w:b/>
          <w:i/>
          <w:sz w:val="20"/>
          <w:szCs w:val="20"/>
        </w:rPr>
        <w:t xml:space="preserve">Formula </w:t>
      </w:r>
    </w:p>
    <w:p w:rsidR="005E530E" w:rsidRPr="008C3248" w:rsidRDefault="005E530E" w:rsidP="005E530E">
      <w:pPr>
        <w:spacing w:after="0"/>
        <w:rPr>
          <w:rFonts w:ascii="Arial" w:hAnsi="Arial" w:cs="Arial"/>
          <w:sz w:val="20"/>
          <w:szCs w:val="20"/>
        </w:rPr>
      </w:pPr>
      <w:r>
        <w:rPr>
          <w:noProof/>
        </w:rPr>
        <w:drawing>
          <wp:inline distT="0" distB="0" distL="0" distR="0">
            <wp:extent cx="659958" cy="383201"/>
            <wp:effectExtent l="0" t="0" r="6985" b="0"/>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662374" cy="384604"/>
                    </a:xfrm>
                    <a:prstGeom prst="rect">
                      <a:avLst/>
                    </a:prstGeom>
                  </pic:spPr>
                </pic:pic>
              </a:graphicData>
            </a:graphic>
          </wp:inline>
        </w:drawing>
      </w:r>
    </w:p>
    <w:p w:rsidR="005E530E" w:rsidRPr="008C3248" w:rsidRDefault="005E530E" w:rsidP="005E530E">
      <w:pPr>
        <w:spacing w:after="0"/>
        <w:rPr>
          <w:rFonts w:ascii="Arial" w:hAnsi="Arial" w:cs="Arial"/>
          <w:b/>
          <w:i/>
          <w:sz w:val="20"/>
          <w:szCs w:val="20"/>
        </w:rPr>
      </w:pPr>
      <w:r>
        <w:rPr>
          <w:rFonts w:ascii="Arial" w:hAnsi="Arial" w:cs="Arial"/>
          <w:b/>
          <w:i/>
          <w:sz w:val="20"/>
          <w:szCs w:val="20"/>
        </w:rPr>
        <w:t>Additional Information from the Formula Sheet</w:t>
      </w:r>
    </w:p>
    <w:p w:rsidR="005E530E" w:rsidRDefault="005E530E" w:rsidP="005E530E">
      <w:pPr>
        <w:spacing w:after="0"/>
        <w:rPr>
          <w:rFonts w:ascii="Arial" w:hAnsi="Arial" w:cs="Arial"/>
          <w:sz w:val="20"/>
          <w:szCs w:val="20"/>
        </w:rPr>
      </w:pPr>
      <w:r>
        <w:rPr>
          <w:noProof/>
        </w:rPr>
        <w:drawing>
          <wp:inline distT="0" distB="0" distL="0" distR="0">
            <wp:extent cx="2108734" cy="848744"/>
            <wp:effectExtent l="0" t="0" r="6350" b="8890"/>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2112333" cy="850192"/>
                    </a:xfrm>
                    <a:prstGeom prst="rect">
                      <a:avLst/>
                    </a:prstGeom>
                  </pic:spPr>
                </pic:pic>
              </a:graphicData>
            </a:graphic>
          </wp:inline>
        </w:drawing>
      </w:r>
    </w:p>
    <w:p w:rsidR="005E530E" w:rsidRDefault="005E530E" w:rsidP="005E530E">
      <w:pPr>
        <w:spacing w:after="0"/>
        <w:rPr>
          <w:rFonts w:ascii="Arial" w:hAnsi="Arial" w:cs="Arial"/>
          <w:sz w:val="20"/>
          <w:szCs w:val="20"/>
        </w:rPr>
      </w:pPr>
    </w:p>
    <w:p w:rsidR="00B25819" w:rsidRDefault="00B25819" w:rsidP="005E530E">
      <w:pPr>
        <w:spacing w:after="0"/>
        <w:rPr>
          <w:rFonts w:ascii="Arial" w:hAnsi="Arial" w:cs="Arial"/>
          <w:sz w:val="20"/>
          <w:szCs w:val="20"/>
        </w:rPr>
      </w:pPr>
    </w:p>
    <w:p w:rsidR="00B25819" w:rsidRDefault="00B25819" w:rsidP="005E530E">
      <w:pPr>
        <w:spacing w:after="0"/>
        <w:rPr>
          <w:rFonts w:ascii="Arial" w:hAnsi="Arial" w:cs="Arial"/>
          <w:sz w:val="20"/>
          <w:szCs w:val="20"/>
        </w:rPr>
      </w:pPr>
    </w:p>
    <w:p w:rsidR="00B25819" w:rsidRDefault="00B25819" w:rsidP="005E530E">
      <w:pPr>
        <w:spacing w:after="0"/>
        <w:rPr>
          <w:rFonts w:ascii="Arial" w:hAnsi="Arial" w:cs="Arial"/>
          <w:sz w:val="20"/>
          <w:szCs w:val="20"/>
        </w:rPr>
      </w:pPr>
    </w:p>
    <w:p w:rsidR="005E530E" w:rsidRDefault="005E530E" w:rsidP="005E530E">
      <w:pPr>
        <w:spacing w:after="0"/>
        <w:rPr>
          <w:rFonts w:ascii="Arial" w:hAnsi="Arial" w:cs="Arial"/>
          <w:sz w:val="20"/>
          <w:szCs w:val="20"/>
        </w:rPr>
      </w:pPr>
      <w:r>
        <w:rPr>
          <w:rFonts w:ascii="Arial" w:hAnsi="Arial" w:cs="Arial"/>
          <w:sz w:val="20"/>
          <w:szCs w:val="20"/>
        </w:rPr>
        <w:lastRenderedPageBreak/>
        <w:t xml:space="preserve">Record your calculated SEM values in the table given below. </w:t>
      </w:r>
    </w:p>
    <w:p w:rsidR="005E530E" w:rsidRDefault="005E530E" w:rsidP="005E530E">
      <w:pPr>
        <w:spacing w:after="0"/>
        <w:rPr>
          <w:rFonts w:ascii="Arial" w:hAnsi="Arial" w:cs="Arial"/>
          <w:sz w:val="20"/>
          <w:szCs w:val="20"/>
        </w:rPr>
      </w:pPr>
    </w:p>
    <w:tbl>
      <w:tblPr>
        <w:tblStyle w:val="TableGrid"/>
        <w:tblW w:w="0" w:type="auto"/>
        <w:jc w:val="center"/>
        <w:tblInd w:w="648" w:type="dxa"/>
        <w:tblLook w:val="04A0"/>
      </w:tblPr>
      <w:tblGrid>
        <w:gridCol w:w="1620"/>
        <w:gridCol w:w="2970"/>
        <w:gridCol w:w="2970"/>
      </w:tblGrid>
      <w:tr w:rsidR="00B25819" w:rsidRPr="00EB113D" w:rsidTr="00871F31">
        <w:trPr>
          <w:jc w:val="center"/>
        </w:trPr>
        <w:tc>
          <w:tcPr>
            <w:tcW w:w="1620" w:type="dxa"/>
          </w:tcPr>
          <w:p w:rsidR="00B25819" w:rsidRPr="00EB113D" w:rsidRDefault="00B25819" w:rsidP="00871F31">
            <w:pPr>
              <w:jc w:val="center"/>
              <w:rPr>
                <w:rFonts w:ascii="Arial" w:hAnsi="Arial" w:cs="Arial"/>
                <w:b/>
                <w:sz w:val="20"/>
                <w:szCs w:val="20"/>
              </w:rPr>
            </w:pPr>
          </w:p>
        </w:tc>
        <w:tc>
          <w:tcPr>
            <w:tcW w:w="2970" w:type="dxa"/>
          </w:tcPr>
          <w:p w:rsidR="00B25819" w:rsidRPr="00EB113D" w:rsidRDefault="00B25819" w:rsidP="00871F31">
            <w:pPr>
              <w:jc w:val="center"/>
              <w:rPr>
                <w:rFonts w:ascii="Arial" w:hAnsi="Arial" w:cs="Arial"/>
                <w:b/>
                <w:sz w:val="20"/>
                <w:szCs w:val="20"/>
              </w:rPr>
            </w:pPr>
            <w:r w:rsidRPr="00EB113D">
              <w:rPr>
                <w:rFonts w:ascii="Arial" w:hAnsi="Arial" w:cs="Arial"/>
                <w:b/>
                <w:sz w:val="20"/>
                <w:szCs w:val="20"/>
              </w:rPr>
              <w:t>% Difference between Gorilla and Human DNA Base Sequences</w:t>
            </w:r>
          </w:p>
        </w:tc>
        <w:tc>
          <w:tcPr>
            <w:tcW w:w="2970" w:type="dxa"/>
          </w:tcPr>
          <w:p w:rsidR="00B25819" w:rsidRPr="00EB113D" w:rsidRDefault="00B25819" w:rsidP="00871F31">
            <w:pPr>
              <w:jc w:val="center"/>
              <w:rPr>
                <w:rFonts w:ascii="Arial" w:hAnsi="Arial" w:cs="Arial"/>
                <w:b/>
                <w:sz w:val="20"/>
                <w:szCs w:val="20"/>
              </w:rPr>
            </w:pPr>
            <w:r w:rsidRPr="00EB113D">
              <w:rPr>
                <w:rFonts w:ascii="Arial" w:hAnsi="Arial" w:cs="Arial"/>
                <w:b/>
                <w:sz w:val="20"/>
                <w:szCs w:val="20"/>
              </w:rPr>
              <w:t>% Difference between Chimp and Human DNA Base Sequences</w:t>
            </w:r>
          </w:p>
        </w:tc>
      </w:tr>
      <w:tr w:rsidR="00B25819" w:rsidTr="00871F31">
        <w:trPr>
          <w:jc w:val="center"/>
        </w:trPr>
        <w:tc>
          <w:tcPr>
            <w:tcW w:w="1620" w:type="dxa"/>
          </w:tcPr>
          <w:p w:rsidR="00B25819" w:rsidRDefault="00B25819" w:rsidP="00B25819">
            <w:pPr>
              <w:rPr>
                <w:rFonts w:ascii="Arial" w:hAnsi="Arial" w:cs="Arial"/>
                <w:sz w:val="20"/>
                <w:szCs w:val="20"/>
              </w:rPr>
            </w:pPr>
            <w:r>
              <w:rPr>
                <w:rFonts w:ascii="Arial" w:hAnsi="Arial" w:cs="Arial"/>
                <w:noProof/>
                <w:sz w:val="20"/>
                <w:szCs w:val="20"/>
              </w:rPr>
              <w:drawing>
                <wp:inline distT="0" distB="0" distL="0" distR="0">
                  <wp:extent cx="257175" cy="25717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Pr>
                <w:rFonts w:ascii="Arial" w:hAnsi="Arial" w:cs="Arial"/>
                <w:sz w:val="20"/>
                <w:szCs w:val="20"/>
              </w:rPr>
              <w:t xml:space="preserve"> (SEM)</w:t>
            </w:r>
          </w:p>
          <w:p w:rsidR="00B25819" w:rsidRDefault="00B25819" w:rsidP="00B25819">
            <w:pPr>
              <w:jc w:val="center"/>
              <w:rPr>
                <w:rFonts w:ascii="Arial" w:hAnsi="Arial" w:cs="Arial"/>
                <w:sz w:val="20"/>
                <w:szCs w:val="20"/>
              </w:rPr>
            </w:pPr>
            <w:r>
              <w:rPr>
                <w:rFonts w:ascii="Arial" w:hAnsi="Arial" w:cs="Arial"/>
                <w:sz w:val="20"/>
                <w:szCs w:val="20"/>
              </w:rPr>
              <w:t xml:space="preserve">  </w:t>
            </w:r>
          </w:p>
        </w:tc>
        <w:tc>
          <w:tcPr>
            <w:tcW w:w="2970" w:type="dxa"/>
          </w:tcPr>
          <w:p w:rsidR="00B25819" w:rsidRDefault="00B25819" w:rsidP="00871F31">
            <w:pPr>
              <w:jc w:val="center"/>
              <w:rPr>
                <w:rFonts w:ascii="Arial" w:hAnsi="Arial" w:cs="Arial"/>
                <w:sz w:val="20"/>
                <w:szCs w:val="20"/>
              </w:rPr>
            </w:pPr>
          </w:p>
          <w:p w:rsidR="00B25819" w:rsidRDefault="00B25819" w:rsidP="00871F31">
            <w:pPr>
              <w:jc w:val="center"/>
              <w:rPr>
                <w:rFonts w:ascii="Arial" w:hAnsi="Arial" w:cs="Arial"/>
                <w:sz w:val="20"/>
                <w:szCs w:val="20"/>
              </w:rPr>
            </w:pPr>
          </w:p>
        </w:tc>
        <w:tc>
          <w:tcPr>
            <w:tcW w:w="2970" w:type="dxa"/>
          </w:tcPr>
          <w:p w:rsidR="00B25819" w:rsidRDefault="00B25819" w:rsidP="00871F31">
            <w:pPr>
              <w:jc w:val="center"/>
              <w:rPr>
                <w:rFonts w:ascii="Arial" w:hAnsi="Arial" w:cs="Arial"/>
                <w:sz w:val="20"/>
                <w:szCs w:val="20"/>
              </w:rPr>
            </w:pPr>
          </w:p>
          <w:p w:rsidR="00B25819" w:rsidRDefault="00B25819" w:rsidP="00871F31">
            <w:pPr>
              <w:jc w:val="center"/>
              <w:rPr>
                <w:rFonts w:ascii="Arial" w:hAnsi="Arial" w:cs="Arial"/>
                <w:sz w:val="20"/>
                <w:szCs w:val="20"/>
              </w:rPr>
            </w:pPr>
          </w:p>
          <w:p w:rsidR="00B25819" w:rsidRDefault="00B25819" w:rsidP="00871F31">
            <w:pPr>
              <w:jc w:val="center"/>
              <w:rPr>
                <w:rFonts w:ascii="Arial" w:hAnsi="Arial" w:cs="Arial"/>
                <w:sz w:val="20"/>
                <w:szCs w:val="20"/>
              </w:rPr>
            </w:pPr>
          </w:p>
        </w:tc>
      </w:tr>
    </w:tbl>
    <w:p w:rsidR="00B25819" w:rsidRDefault="00B25819" w:rsidP="005E530E">
      <w:pPr>
        <w:spacing w:after="0"/>
        <w:rPr>
          <w:rFonts w:ascii="Arial" w:hAnsi="Arial" w:cs="Arial"/>
          <w:sz w:val="20"/>
          <w:szCs w:val="20"/>
        </w:rPr>
      </w:pPr>
    </w:p>
    <w:p w:rsidR="00867B9B" w:rsidRDefault="00867B9B" w:rsidP="005E530E">
      <w:pPr>
        <w:spacing w:after="0"/>
        <w:rPr>
          <w:rFonts w:ascii="Arial" w:hAnsi="Arial" w:cs="Arial"/>
          <w:sz w:val="20"/>
          <w:szCs w:val="20"/>
        </w:rPr>
      </w:pPr>
    </w:p>
    <w:p w:rsidR="00B25819" w:rsidRDefault="00867B9B" w:rsidP="005E530E">
      <w:pPr>
        <w:spacing w:after="0"/>
        <w:rPr>
          <w:rFonts w:ascii="Arial" w:hAnsi="Arial" w:cs="Arial"/>
          <w:sz w:val="20"/>
          <w:szCs w:val="20"/>
        </w:rPr>
      </w:pPr>
      <w:r>
        <w:rPr>
          <w:rFonts w:ascii="Arial" w:hAnsi="Arial" w:cs="Arial"/>
          <w:sz w:val="20"/>
          <w:szCs w:val="20"/>
        </w:rPr>
        <w:t xml:space="preserve">4. Next you will calculate the </w:t>
      </w:r>
      <w:r w:rsidRPr="00867B9B">
        <w:rPr>
          <w:rFonts w:ascii="Arial" w:hAnsi="Arial" w:cs="Arial"/>
          <w:b/>
          <w:sz w:val="20"/>
          <w:szCs w:val="20"/>
        </w:rPr>
        <w:t>95% confidence limit.</w:t>
      </w:r>
      <w:r>
        <w:rPr>
          <w:rFonts w:ascii="Arial" w:hAnsi="Arial" w:cs="Arial"/>
          <w:sz w:val="20"/>
          <w:szCs w:val="20"/>
        </w:rPr>
        <w:t xml:space="preserve"> </w:t>
      </w:r>
    </w:p>
    <w:p w:rsidR="00867B9B" w:rsidRDefault="00867B9B" w:rsidP="005E530E">
      <w:pPr>
        <w:spacing w:after="0"/>
        <w:rPr>
          <w:rFonts w:ascii="Arial" w:hAnsi="Arial" w:cs="Arial"/>
          <w:sz w:val="20"/>
          <w:szCs w:val="20"/>
        </w:rPr>
      </w:pPr>
    </w:p>
    <w:p w:rsidR="00867B9B" w:rsidRPr="00867B9B" w:rsidRDefault="00867B9B" w:rsidP="005E530E">
      <w:pPr>
        <w:spacing w:after="0"/>
        <w:rPr>
          <w:rFonts w:ascii="Arial" w:hAnsi="Arial" w:cs="Arial"/>
          <w:b/>
          <w:i/>
          <w:sz w:val="20"/>
          <w:szCs w:val="20"/>
        </w:rPr>
      </w:pPr>
      <w:r w:rsidRPr="00867B9B">
        <w:rPr>
          <w:rFonts w:ascii="Arial" w:hAnsi="Arial" w:cs="Arial"/>
          <w:b/>
          <w:i/>
          <w:sz w:val="20"/>
          <w:szCs w:val="20"/>
        </w:rPr>
        <w:t>Formula</w:t>
      </w:r>
    </w:p>
    <w:p w:rsidR="00867B9B" w:rsidRDefault="00867B9B" w:rsidP="005E530E">
      <w:pPr>
        <w:spacing w:after="0"/>
        <w:rPr>
          <w:rFonts w:ascii="Arial" w:hAnsi="Arial" w:cs="Arial"/>
          <w:sz w:val="20"/>
          <w:szCs w:val="20"/>
        </w:rPr>
      </w:pPr>
      <w:r>
        <w:rPr>
          <w:rFonts w:ascii="Arial" w:hAnsi="Arial" w:cs="Arial"/>
          <w:sz w:val="20"/>
          <w:szCs w:val="20"/>
        </w:rPr>
        <w:t>There is no formula given on the test, but if you are asked to use the 95% confidence limit to draw error bars on a graph, they will tell you that the 95% confidence limit includes all values within the following range…</w:t>
      </w:r>
    </w:p>
    <w:p w:rsidR="00867B9B" w:rsidRDefault="00867B9B" w:rsidP="005E530E">
      <w:pPr>
        <w:spacing w:after="0"/>
        <w:rPr>
          <w:rFonts w:ascii="Arial" w:hAnsi="Arial" w:cs="Arial"/>
          <w:sz w:val="20"/>
          <w:szCs w:val="20"/>
        </w:rPr>
      </w:pPr>
    </w:p>
    <w:p w:rsidR="00867B9B" w:rsidRDefault="00867B9B" w:rsidP="005E530E">
      <w:pPr>
        <w:spacing w:after="0"/>
        <w:rPr>
          <w:rFonts w:ascii="Arial" w:hAnsi="Arial" w:cs="Arial"/>
          <w:sz w:val="20"/>
          <w:szCs w:val="20"/>
        </w:rPr>
      </w:pPr>
      <w:r>
        <w:rPr>
          <w:rFonts w:ascii="Arial" w:hAnsi="Arial" w:cs="Arial"/>
          <w:sz w:val="20"/>
          <w:szCs w:val="20"/>
        </w:rPr>
        <w:t xml:space="preserve">95% </w:t>
      </w:r>
      <w:proofErr w:type="spellStart"/>
      <w:r>
        <w:rPr>
          <w:rFonts w:ascii="Arial" w:hAnsi="Arial" w:cs="Arial"/>
          <w:sz w:val="20"/>
          <w:szCs w:val="20"/>
        </w:rPr>
        <w:t>Cl</w:t>
      </w:r>
      <w:proofErr w:type="spellEnd"/>
      <w:r>
        <w:rPr>
          <w:rFonts w:ascii="Arial" w:hAnsi="Arial" w:cs="Arial"/>
          <w:sz w:val="20"/>
          <w:szCs w:val="20"/>
        </w:rPr>
        <w:t xml:space="preserve"> = Mean ± 2SEM</w:t>
      </w:r>
    </w:p>
    <w:p w:rsidR="00867B9B" w:rsidRDefault="00867B9B" w:rsidP="005E530E">
      <w:pPr>
        <w:spacing w:after="0"/>
        <w:rPr>
          <w:rFonts w:ascii="Arial" w:hAnsi="Arial" w:cs="Arial"/>
          <w:sz w:val="20"/>
          <w:szCs w:val="20"/>
        </w:rPr>
      </w:pPr>
    </w:p>
    <w:p w:rsidR="00867B9B" w:rsidRDefault="00867B9B" w:rsidP="00867B9B">
      <w:pPr>
        <w:spacing w:after="0"/>
        <w:rPr>
          <w:rFonts w:ascii="Arial" w:hAnsi="Arial" w:cs="Arial"/>
          <w:b/>
          <w:i/>
          <w:sz w:val="20"/>
          <w:szCs w:val="20"/>
        </w:rPr>
      </w:pPr>
      <w:r>
        <w:rPr>
          <w:rFonts w:ascii="Arial" w:hAnsi="Arial" w:cs="Arial"/>
          <w:b/>
          <w:i/>
          <w:sz w:val="20"/>
          <w:szCs w:val="20"/>
        </w:rPr>
        <w:t>Why use this formula?</w:t>
      </w:r>
    </w:p>
    <w:p w:rsidR="00867B9B" w:rsidRDefault="00867B9B" w:rsidP="005E530E">
      <w:pPr>
        <w:spacing w:after="0"/>
        <w:rPr>
          <w:rFonts w:ascii="Arial" w:hAnsi="Arial" w:cs="Arial"/>
          <w:sz w:val="20"/>
          <w:szCs w:val="20"/>
        </w:rPr>
      </w:pPr>
      <w:r>
        <w:rPr>
          <w:rFonts w:ascii="Arial" w:hAnsi="Arial" w:cs="Arial"/>
          <w:sz w:val="20"/>
          <w:szCs w:val="20"/>
        </w:rPr>
        <w:t xml:space="preserve">The (mean + 2SEM) gives you the </w:t>
      </w:r>
      <w:r w:rsidRPr="00867B9B">
        <w:rPr>
          <w:rFonts w:ascii="Arial" w:hAnsi="Arial" w:cs="Arial"/>
          <w:b/>
          <w:sz w:val="20"/>
          <w:szCs w:val="20"/>
        </w:rPr>
        <w:t>error bar upper limit</w:t>
      </w:r>
      <w:r>
        <w:rPr>
          <w:rFonts w:ascii="Arial" w:hAnsi="Arial" w:cs="Arial"/>
          <w:sz w:val="20"/>
          <w:szCs w:val="20"/>
        </w:rPr>
        <w:t xml:space="preserve"> (the top of the error bar).  The (mean – 2SEM) gives you the </w:t>
      </w:r>
      <w:r w:rsidRPr="00867B9B">
        <w:rPr>
          <w:rFonts w:ascii="Arial" w:hAnsi="Arial" w:cs="Arial"/>
          <w:b/>
          <w:sz w:val="20"/>
          <w:szCs w:val="20"/>
        </w:rPr>
        <w:t>error bar lower limit</w:t>
      </w:r>
      <w:r>
        <w:rPr>
          <w:rFonts w:ascii="Arial" w:hAnsi="Arial" w:cs="Arial"/>
          <w:sz w:val="20"/>
          <w:szCs w:val="20"/>
        </w:rPr>
        <w:t xml:space="preserve"> (the bottom of the error bar).  The error bar provides a range of values around the population mean.  If we sampled a much larger number of data points (in this case gene sequences), we would be 95% confident that the mean of this larger sample was within the error bar range. </w:t>
      </w:r>
    </w:p>
    <w:p w:rsidR="00867B9B" w:rsidRDefault="00867B9B" w:rsidP="005E530E">
      <w:pPr>
        <w:spacing w:after="0"/>
        <w:rPr>
          <w:rFonts w:ascii="Arial" w:hAnsi="Arial" w:cs="Arial"/>
          <w:sz w:val="20"/>
          <w:szCs w:val="20"/>
        </w:rPr>
      </w:pPr>
    </w:p>
    <w:p w:rsidR="00867B9B" w:rsidRDefault="00163B60" w:rsidP="005E530E">
      <w:pPr>
        <w:spacing w:after="0"/>
        <w:rPr>
          <w:rFonts w:ascii="Arial" w:hAnsi="Arial" w:cs="Arial"/>
          <w:sz w:val="20"/>
          <w:szCs w:val="20"/>
        </w:rPr>
      </w:pPr>
      <w:r>
        <w:rPr>
          <w:rFonts w:ascii="Arial" w:hAnsi="Arial" w:cs="Arial"/>
          <w:sz w:val="20"/>
          <w:szCs w:val="20"/>
        </w:rPr>
        <w:t xml:space="preserve">Record your calculated error bar upper limits in row 1 of the table below, and record your calculated error bar upper limits in row 2 of the table below. </w:t>
      </w:r>
      <w:r w:rsidR="00867B9B">
        <w:rPr>
          <w:rFonts w:ascii="Arial" w:hAnsi="Arial" w:cs="Arial"/>
          <w:sz w:val="20"/>
          <w:szCs w:val="20"/>
        </w:rPr>
        <w:t xml:space="preserve"> </w:t>
      </w:r>
    </w:p>
    <w:p w:rsidR="00867B9B" w:rsidRDefault="00867B9B" w:rsidP="005E530E">
      <w:pPr>
        <w:spacing w:after="0"/>
        <w:rPr>
          <w:rFonts w:ascii="Arial" w:hAnsi="Arial" w:cs="Arial"/>
          <w:sz w:val="20"/>
          <w:szCs w:val="20"/>
        </w:rPr>
      </w:pPr>
    </w:p>
    <w:tbl>
      <w:tblPr>
        <w:tblStyle w:val="TableGrid"/>
        <w:tblW w:w="0" w:type="auto"/>
        <w:jc w:val="center"/>
        <w:tblInd w:w="648" w:type="dxa"/>
        <w:tblLook w:val="04A0"/>
      </w:tblPr>
      <w:tblGrid>
        <w:gridCol w:w="1620"/>
        <w:gridCol w:w="2970"/>
        <w:gridCol w:w="2970"/>
      </w:tblGrid>
      <w:tr w:rsidR="00163B60" w:rsidRPr="00EB113D" w:rsidTr="00871F31">
        <w:trPr>
          <w:jc w:val="center"/>
        </w:trPr>
        <w:tc>
          <w:tcPr>
            <w:tcW w:w="1620" w:type="dxa"/>
          </w:tcPr>
          <w:p w:rsidR="00163B60" w:rsidRPr="00EB113D" w:rsidRDefault="00163B60" w:rsidP="00871F31">
            <w:pPr>
              <w:jc w:val="center"/>
              <w:rPr>
                <w:rFonts w:ascii="Arial" w:hAnsi="Arial" w:cs="Arial"/>
                <w:b/>
                <w:sz w:val="20"/>
                <w:szCs w:val="20"/>
              </w:rPr>
            </w:pPr>
          </w:p>
        </w:tc>
        <w:tc>
          <w:tcPr>
            <w:tcW w:w="2970" w:type="dxa"/>
          </w:tcPr>
          <w:p w:rsidR="00163B60" w:rsidRPr="00EB113D" w:rsidRDefault="00163B60" w:rsidP="00871F31">
            <w:pPr>
              <w:jc w:val="center"/>
              <w:rPr>
                <w:rFonts w:ascii="Arial" w:hAnsi="Arial" w:cs="Arial"/>
                <w:b/>
                <w:sz w:val="20"/>
                <w:szCs w:val="20"/>
              </w:rPr>
            </w:pPr>
            <w:r w:rsidRPr="00EB113D">
              <w:rPr>
                <w:rFonts w:ascii="Arial" w:hAnsi="Arial" w:cs="Arial"/>
                <w:b/>
                <w:sz w:val="20"/>
                <w:szCs w:val="20"/>
              </w:rPr>
              <w:t>% Difference between Gorilla and Human DNA Base Sequences</w:t>
            </w:r>
          </w:p>
        </w:tc>
        <w:tc>
          <w:tcPr>
            <w:tcW w:w="2970" w:type="dxa"/>
          </w:tcPr>
          <w:p w:rsidR="00163B60" w:rsidRPr="00EB113D" w:rsidRDefault="00163B60" w:rsidP="00871F31">
            <w:pPr>
              <w:jc w:val="center"/>
              <w:rPr>
                <w:rFonts w:ascii="Arial" w:hAnsi="Arial" w:cs="Arial"/>
                <w:b/>
                <w:sz w:val="20"/>
                <w:szCs w:val="20"/>
              </w:rPr>
            </w:pPr>
            <w:r w:rsidRPr="00EB113D">
              <w:rPr>
                <w:rFonts w:ascii="Arial" w:hAnsi="Arial" w:cs="Arial"/>
                <w:b/>
                <w:sz w:val="20"/>
                <w:szCs w:val="20"/>
              </w:rPr>
              <w:t>% Difference between Chimp and Human DNA Base Sequences</w:t>
            </w:r>
          </w:p>
        </w:tc>
      </w:tr>
      <w:tr w:rsidR="00163B60" w:rsidTr="00871F31">
        <w:trPr>
          <w:jc w:val="center"/>
        </w:trPr>
        <w:tc>
          <w:tcPr>
            <w:tcW w:w="1620" w:type="dxa"/>
          </w:tcPr>
          <w:p w:rsidR="00163B60" w:rsidRDefault="00163B60" w:rsidP="00871F31">
            <w:pPr>
              <w:jc w:val="center"/>
              <w:rPr>
                <w:rFonts w:ascii="Arial" w:hAnsi="Arial" w:cs="Arial"/>
                <w:sz w:val="20"/>
                <w:szCs w:val="20"/>
              </w:rPr>
            </w:pPr>
            <w:r>
              <w:rPr>
                <w:rFonts w:ascii="Arial" w:hAnsi="Arial" w:cs="Arial"/>
                <w:sz w:val="20"/>
                <w:szCs w:val="20"/>
              </w:rPr>
              <w:t>Error Bar Upper Limit</w:t>
            </w:r>
            <w:r>
              <w:rPr>
                <w:rFonts w:ascii="Arial" w:hAnsi="Arial" w:cs="Arial"/>
                <w:sz w:val="20"/>
                <w:szCs w:val="20"/>
              </w:rPr>
              <w:t xml:space="preserve">  </w:t>
            </w:r>
          </w:p>
        </w:tc>
        <w:tc>
          <w:tcPr>
            <w:tcW w:w="2970" w:type="dxa"/>
          </w:tcPr>
          <w:p w:rsidR="00163B60" w:rsidRDefault="00163B60" w:rsidP="00871F31">
            <w:pPr>
              <w:jc w:val="center"/>
              <w:rPr>
                <w:rFonts w:ascii="Arial" w:hAnsi="Arial" w:cs="Arial"/>
                <w:sz w:val="20"/>
                <w:szCs w:val="20"/>
              </w:rPr>
            </w:pPr>
          </w:p>
          <w:p w:rsidR="00163B60" w:rsidRDefault="00163B60" w:rsidP="00871F31">
            <w:pPr>
              <w:jc w:val="center"/>
              <w:rPr>
                <w:rFonts w:ascii="Arial" w:hAnsi="Arial" w:cs="Arial"/>
                <w:sz w:val="20"/>
                <w:szCs w:val="20"/>
              </w:rPr>
            </w:pPr>
          </w:p>
        </w:tc>
        <w:tc>
          <w:tcPr>
            <w:tcW w:w="2970" w:type="dxa"/>
          </w:tcPr>
          <w:p w:rsidR="00163B60" w:rsidRDefault="00163B60" w:rsidP="00871F31">
            <w:pPr>
              <w:jc w:val="center"/>
              <w:rPr>
                <w:rFonts w:ascii="Arial" w:hAnsi="Arial" w:cs="Arial"/>
                <w:sz w:val="20"/>
                <w:szCs w:val="20"/>
              </w:rPr>
            </w:pPr>
          </w:p>
          <w:p w:rsidR="00163B60" w:rsidRDefault="00163B60" w:rsidP="00871F31">
            <w:pPr>
              <w:jc w:val="center"/>
              <w:rPr>
                <w:rFonts w:ascii="Arial" w:hAnsi="Arial" w:cs="Arial"/>
                <w:sz w:val="20"/>
                <w:szCs w:val="20"/>
              </w:rPr>
            </w:pPr>
          </w:p>
          <w:p w:rsidR="00163B60" w:rsidRDefault="00163B60" w:rsidP="00871F31">
            <w:pPr>
              <w:jc w:val="center"/>
              <w:rPr>
                <w:rFonts w:ascii="Arial" w:hAnsi="Arial" w:cs="Arial"/>
                <w:sz w:val="20"/>
                <w:szCs w:val="20"/>
              </w:rPr>
            </w:pPr>
          </w:p>
        </w:tc>
      </w:tr>
      <w:tr w:rsidR="00163B60" w:rsidTr="00871F31">
        <w:trPr>
          <w:jc w:val="center"/>
        </w:trPr>
        <w:tc>
          <w:tcPr>
            <w:tcW w:w="1620" w:type="dxa"/>
          </w:tcPr>
          <w:p w:rsidR="00163B60" w:rsidRDefault="00163B60" w:rsidP="00871F31">
            <w:pPr>
              <w:jc w:val="center"/>
              <w:rPr>
                <w:rFonts w:ascii="Arial" w:hAnsi="Arial" w:cs="Arial"/>
                <w:sz w:val="20"/>
                <w:szCs w:val="20"/>
              </w:rPr>
            </w:pPr>
            <w:r>
              <w:rPr>
                <w:rFonts w:ascii="Arial" w:hAnsi="Arial" w:cs="Arial"/>
                <w:sz w:val="20"/>
                <w:szCs w:val="20"/>
              </w:rPr>
              <w:t xml:space="preserve">Error Bar Lower Limit </w:t>
            </w:r>
          </w:p>
          <w:p w:rsidR="00163B60" w:rsidRDefault="00163B60" w:rsidP="00871F31">
            <w:pPr>
              <w:jc w:val="center"/>
              <w:rPr>
                <w:rFonts w:ascii="Arial" w:hAnsi="Arial" w:cs="Arial"/>
                <w:sz w:val="20"/>
                <w:szCs w:val="20"/>
              </w:rPr>
            </w:pPr>
          </w:p>
        </w:tc>
        <w:tc>
          <w:tcPr>
            <w:tcW w:w="2970" w:type="dxa"/>
          </w:tcPr>
          <w:p w:rsidR="00163B60" w:rsidRDefault="00163B60" w:rsidP="00871F31">
            <w:pPr>
              <w:jc w:val="center"/>
              <w:rPr>
                <w:rFonts w:ascii="Arial" w:hAnsi="Arial" w:cs="Arial"/>
                <w:sz w:val="20"/>
                <w:szCs w:val="20"/>
              </w:rPr>
            </w:pPr>
          </w:p>
        </w:tc>
        <w:tc>
          <w:tcPr>
            <w:tcW w:w="2970" w:type="dxa"/>
          </w:tcPr>
          <w:p w:rsidR="00163B60" w:rsidRDefault="00163B60" w:rsidP="00871F31">
            <w:pPr>
              <w:jc w:val="center"/>
              <w:rPr>
                <w:rFonts w:ascii="Arial" w:hAnsi="Arial" w:cs="Arial"/>
                <w:sz w:val="20"/>
                <w:szCs w:val="20"/>
              </w:rPr>
            </w:pPr>
          </w:p>
        </w:tc>
      </w:tr>
    </w:tbl>
    <w:p w:rsidR="00163B60" w:rsidRDefault="00163B60" w:rsidP="005E530E">
      <w:pPr>
        <w:spacing w:after="0"/>
        <w:rPr>
          <w:rFonts w:ascii="Arial" w:hAnsi="Arial" w:cs="Arial"/>
          <w:sz w:val="20"/>
          <w:szCs w:val="20"/>
        </w:rPr>
      </w:pPr>
    </w:p>
    <w:p w:rsidR="00163B60" w:rsidRDefault="00163B60" w:rsidP="005E530E">
      <w:pPr>
        <w:spacing w:after="0"/>
        <w:rPr>
          <w:rFonts w:ascii="Arial" w:hAnsi="Arial" w:cs="Arial"/>
          <w:sz w:val="20"/>
          <w:szCs w:val="20"/>
        </w:rPr>
      </w:pPr>
    </w:p>
    <w:p w:rsidR="00163B60" w:rsidRDefault="00163B60" w:rsidP="005E530E">
      <w:pPr>
        <w:spacing w:after="0"/>
        <w:rPr>
          <w:rFonts w:ascii="Arial" w:hAnsi="Arial" w:cs="Arial"/>
          <w:sz w:val="20"/>
          <w:szCs w:val="20"/>
        </w:rPr>
      </w:pPr>
    </w:p>
    <w:p w:rsidR="00163B60" w:rsidRDefault="00163B60" w:rsidP="005E530E">
      <w:pPr>
        <w:spacing w:after="0"/>
        <w:rPr>
          <w:rFonts w:ascii="Arial" w:hAnsi="Arial" w:cs="Arial"/>
          <w:sz w:val="20"/>
          <w:szCs w:val="20"/>
        </w:rPr>
      </w:pPr>
    </w:p>
    <w:p w:rsidR="00163B60" w:rsidRDefault="00163B60" w:rsidP="005E530E">
      <w:pPr>
        <w:spacing w:after="0"/>
        <w:rPr>
          <w:rFonts w:ascii="Arial" w:hAnsi="Arial" w:cs="Arial"/>
          <w:sz w:val="20"/>
          <w:szCs w:val="20"/>
        </w:rPr>
      </w:pPr>
    </w:p>
    <w:p w:rsidR="00163B60" w:rsidRDefault="00163B60" w:rsidP="005E530E">
      <w:pPr>
        <w:spacing w:after="0"/>
        <w:rPr>
          <w:rFonts w:ascii="Arial" w:hAnsi="Arial" w:cs="Arial"/>
          <w:sz w:val="20"/>
          <w:szCs w:val="20"/>
        </w:rPr>
      </w:pPr>
    </w:p>
    <w:p w:rsidR="00163B60" w:rsidRDefault="00163B60" w:rsidP="005E530E">
      <w:pPr>
        <w:spacing w:after="0"/>
        <w:rPr>
          <w:rFonts w:ascii="Arial" w:hAnsi="Arial" w:cs="Arial"/>
          <w:sz w:val="20"/>
          <w:szCs w:val="20"/>
        </w:rPr>
      </w:pPr>
    </w:p>
    <w:p w:rsidR="00163B60" w:rsidRDefault="00163B60" w:rsidP="005E530E">
      <w:pPr>
        <w:spacing w:after="0"/>
        <w:rPr>
          <w:rFonts w:ascii="Arial" w:hAnsi="Arial" w:cs="Arial"/>
          <w:sz w:val="20"/>
          <w:szCs w:val="20"/>
        </w:rPr>
      </w:pPr>
    </w:p>
    <w:p w:rsidR="00163B60" w:rsidRDefault="00163B60" w:rsidP="005E530E">
      <w:pPr>
        <w:spacing w:after="0"/>
        <w:rPr>
          <w:rFonts w:ascii="Arial" w:hAnsi="Arial" w:cs="Arial"/>
          <w:sz w:val="20"/>
          <w:szCs w:val="20"/>
        </w:rPr>
      </w:pPr>
    </w:p>
    <w:p w:rsidR="00163B60" w:rsidRDefault="00163B60" w:rsidP="005E530E">
      <w:pPr>
        <w:spacing w:after="0"/>
        <w:rPr>
          <w:rFonts w:ascii="Arial" w:hAnsi="Arial" w:cs="Arial"/>
          <w:sz w:val="20"/>
          <w:szCs w:val="20"/>
        </w:rPr>
      </w:pPr>
    </w:p>
    <w:p w:rsidR="00163B60" w:rsidRDefault="00163B60" w:rsidP="005E530E">
      <w:pPr>
        <w:spacing w:after="0"/>
        <w:rPr>
          <w:rFonts w:ascii="Arial" w:hAnsi="Arial" w:cs="Arial"/>
          <w:sz w:val="20"/>
          <w:szCs w:val="20"/>
        </w:rPr>
      </w:pPr>
    </w:p>
    <w:p w:rsidR="00163B60" w:rsidRDefault="00163B60" w:rsidP="005E530E">
      <w:pPr>
        <w:spacing w:after="0"/>
        <w:rPr>
          <w:rFonts w:ascii="Arial" w:hAnsi="Arial" w:cs="Arial"/>
          <w:sz w:val="20"/>
          <w:szCs w:val="20"/>
        </w:rPr>
      </w:pPr>
    </w:p>
    <w:p w:rsidR="00163B60" w:rsidRDefault="00163B60" w:rsidP="005E530E">
      <w:pPr>
        <w:spacing w:after="0"/>
        <w:rPr>
          <w:rFonts w:ascii="Arial" w:hAnsi="Arial" w:cs="Arial"/>
          <w:sz w:val="20"/>
          <w:szCs w:val="20"/>
        </w:rPr>
      </w:pPr>
    </w:p>
    <w:p w:rsidR="00163B60" w:rsidRDefault="00163B60" w:rsidP="005E530E">
      <w:pPr>
        <w:spacing w:after="0"/>
        <w:rPr>
          <w:rFonts w:ascii="Arial" w:hAnsi="Arial" w:cs="Arial"/>
          <w:sz w:val="20"/>
          <w:szCs w:val="20"/>
        </w:rPr>
      </w:pPr>
    </w:p>
    <w:p w:rsidR="00163B60" w:rsidRDefault="00163B60" w:rsidP="005E530E">
      <w:pPr>
        <w:spacing w:after="0"/>
        <w:rPr>
          <w:rFonts w:ascii="Arial" w:hAnsi="Arial" w:cs="Arial"/>
          <w:sz w:val="20"/>
          <w:szCs w:val="20"/>
        </w:rPr>
      </w:pPr>
    </w:p>
    <w:p w:rsidR="00163B60" w:rsidRDefault="00163B60" w:rsidP="005E530E">
      <w:pPr>
        <w:spacing w:after="0"/>
        <w:rPr>
          <w:rFonts w:ascii="Arial" w:hAnsi="Arial" w:cs="Arial"/>
          <w:sz w:val="20"/>
          <w:szCs w:val="20"/>
        </w:rPr>
      </w:pPr>
    </w:p>
    <w:p w:rsidR="00163B60" w:rsidRDefault="00163B60" w:rsidP="005E530E">
      <w:pPr>
        <w:spacing w:after="0"/>
        <w:rPr>
          <w:rFonts w:ascii="Arial" w:hAnsi="Arial" w:cs="Arial"/>
          <w:sz w:val="20"/>
          <w:szCs w:val="20"/>
        </w:rPr>
      </w:pPr>
    </w:p>
    <w:p w:rsidR="00163B60" w:rsidRDefault="00163B60" w:rsidP="005E530E">
      <w:pPr>
        <w:spacing w:after="0"/>
        <w:rPr>
          <w:rFonts w:ascii="Arial" w:hAnsi="Arial" w:cs="Arial"/>
          <w:sz w:val="20"/>
          <w:szCs w:val="20"/>
        </w:rPr>
      </w:pPr>
    </w:p>
    <w:p w:rsidR="00163B60" w:rsidRDefault="00163B60" w:rsidP="005E530E">
      <w:pPr>
        <w:spacing w:after="0"/>
        <w:rPr>
          <w:rFonts w:ascii="Arial" w:hAnsi="Arial" w:cs="Arial"/>
          <w:sz w:val="20"/>
          <w:szCs w:val="20"/>
        </w:rPr>
      </w:pPr>
    </w:p>
    <w:p w:rsidR="00163B60" w:rsidRDefault="00163B60" w:rsidP="005E530E">
      <w:pPr>
        <w:spacing w:after="0"/>
        <w:rPr>
          <w:rFonts w:ascii="Arial" w:hAnsi="Arial" w:cs="Arial"/>
          <w:sz w:val="20"/>
          <w:szCs w:val="20"/>
        </w:rPr>
      </w:pPr>
    </w:p>
    <w:p w:rsidR="00163B60" w:rsidRDefault="00163B60" w:rsidP="005E530E">
      <w:pPr>
        <w:spacing w:after="0"/>
        <w:rPr>
          <w:rFonts w:ascii="Arial" w:hAnsi="Arial" w:cs="Arial"/>
          <w:sz w:val="20"/>
          <w:szCs w:val="20"/>
        </w:rPr>
      </w:pPr>
      <w:r>
        <w:rPr>
          <w:rFonts w:ascii="Arial" w:hAnsi="Arial" w:cs="Arial"/>
          <w:sz w:val="20"/>
          <w:szCs w:val="20"/>
        </w:rPr>
        <w:lastRenderedPageBreak/>
        <w:t>5.  In the grid given below, create a bar graph showing the mean % difference in DNA base sequences for gorilla vs. human and chimp vs. human.  (You should be graphing only two bars.)  For each set of data, please graph an error bar using the error bar upper limit and error bar lower limit.  Make sure to include the following elements of a proper scientific graph.</w:t>
      </w:r>
    </w:p>
    <w:p w:rsidR="00163B60" w:rsidRDefault="00163B60" w:rsidP="005E530E">
      <w:pPr>
        <w:spacing w:after="0"/>
        <w:rPr>
          <w:rFonts w:ascii="Arial" w:hAnsi="Arial" w:cs="Arial"/>
          <w:sz w:val="20"/>
          <w:szCs w:val="20"/>
        </w:rPr>
      </w:pPr>
    </w:p>
    <w:p w:rsidR="00163B60" w:rsidRDefault="00163B60" w:rsidP="005E530E">
      <w:pPr>
        <w:spacing w:after="0"/>
        <w:rPr>
          <w:rFonts w:ascii="Arial" w:hAnsi="Arial" w:cs="Arial"/>
          <w:sz w:val="20"/>
          <w:szCs w:val="20"/>
        </w:rPr>
      </w:pPr>
      <w:r>
        <w:rPr>
          <w:rFonts w:ascii="Arial" w:hAnsi="Arial" w:cs="Arial"/>
          <w:sz w:val="20"/>
          <w:szCs w:val="20"/>
        </w:rPr>
        <w:t>-A title that includes information about the x and y axis</w:t>
      </w:r>
    </w:p>
    <w:p w:rsidR="00163B60" w:rsidRDefault="00163B60" w:rsidP="005E530E">
      <w:pPr>
        <w:spacing w:after="0"/>
        <w:rPr>
          <w:rFonts w:ascii="Arial" w:hAnsi="Arial" w:cs="Arial"/>
          <w:sz w:val="20"/>
          <w:szCs w:val="20"/>
        </w:rPr>
      </w:pPr>
      <w:r>
        <w:rPr>
          <w:rFonts w:ascii="Arial" w:hAnsi="Arial" w:cs="Arial"/>
          <w:sz w:val="20"/>
          <w:szCs w:val="20"/>
        </w:rPr>
        <w:t>-X and Y axis labels (with units where applicable)</w:t>
      </w:r>
    </w:p>
    <w:p w:rsidR="00163B60" w:rsidRDefault="00163B60" w:rsidP="005E530E">
      <w:pPr>
        <w:spacing w:after="0"/>
        <w:rPr>
          <w:rFonts w:ascii="Arial" w:hAnsi="Arial" w:cs="Arial"/>
          <w:sz w:val="20"/>
          <w:szCs w:val="20"/>
        </w:rPr>
      </w:pPr>
      <w:r>
        <w:rPr>
          <w:rFonts w:ascii="Arial" w:hAnsi="Arial" w:cs="Arial"/>
          <w:sz w:val="20"/>
          <w:szCs w:val="20"/>
        </w:rPr>
        <w:t>-An appropriate scale on your X and Y axes</w:t>
      </w:r>
    </w:p>
    <w:p w:rsidR="00163B60" w:rsidRDefault="00163B60"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163B60" w:rsidRDefault="00DE0D78" w:rsidP="005E530E">
      <w:pPr>
        <w:spacing w:after="0"/>
        <w:rPr>
          <w:rFonts w:ascii="Arial" w:hAnsi="Arial" w:cs="Arial"/>
          <w:sz w:val="20"/>
          <w:szCs w:val="20"/>
        </w:rPr>
      </w:pPr>
      <w:r w:rsidRPr="00DE0D78">
        <w:rPr>
          <w:rFonts w:ascii="Arial" w:hAnsi="Arial" w:cs="Arial"/>
          <w:sz w:val="20"/>
          <w:szCs w:val="20"/>
        </w:rPr>
        <w:drawing>
          <wp:anchor distT="0" distB="0" distL="114300" distR="114300" simplePos="0" relativeHeight="251659264" behindDoc="0" locked="0" layoutInCell="1" allowOverlap="1">
            <wp:simplePos x="0" y="0"/>
            <wp:positionH relativeFrom="margin">
              <wp:posOffset>1619250</wp:posOffset>
            </wp:positionH>
            <wp:positionV relativeFrom="margin">
              <wp:posOffset>1866900</wp:posOffset>
            </wp:positionV>
            <wp:extent cx="3495675" cy="3495675"/>
            <wp:effectExtent l="19050" t="0" r="9525" b="0"/>
            <wp:wrapSquare wrapText="bothSides"/>
            <wp:docPr id="6" name="Picture 2" descr="graph_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_paper"/>
                    <pic:cNvPicPr>
                      <a:picLocks noChangeAspect="1" noChangeArrowheads="1"/>
                    </pic:cNvPicPr>
                  </pic:nvPicPr>
                  <pic:blipFill>
                    <a:blip r:embed="rId13" cstate="print"/>
                    <a:srcRect/>
                    <a:stretch>
                      <a:fillRect/>
                    </a:stretch>
                  </pic:blipFill>
                  <pic:spPr bwMode="auto">
                    <a:xfrm>
                      <a:off x="0" y="0"/>
                      <a:ext cx="3495675" cy="3495675"/>
                    </a:xfrm>
                    <a:prstGeom prst="rect">
                      <a:avLst/>
                    </a:prstGeom>
                    <a:noFill/>
                    <a:ln w="9525">
                      <a:noFill/>
                      <a:miter lim="800000"/>
                      <a:headEnd/>
                      <a:tailEnd/>
                    </a:ln>
                  </pic:spPr>
                </pic:pic>
              </a:graphicData>
            </a:graphic>
          </wp:anchor>
        </w:drawing>
      </w:r>
      <w:r>
        <w:rPr>
          <w:rFonts w:ascii="Arial" w:hAnsi="Arial" w:cs="Arial"/>
          <w:sz w:val="20"/>
          <w:szCs w:val="20"/>
        </w:rPr>
        <w:t xml:space="preserve">6. </w:t>
      </w:r>
      <w:proofErr w:type="gramStart"/>
      <w:r>
        <w:rPr>
          <w:rFonts w:ascii="Arial" w:hAnsi="Arial" w:cs="Arial"/>
          <w:sz w:val="20"/>
          <w:szCs w:val="20"/>
        </w:rPr>
        <w:t>Is</w:t>
      </w:r>
      <w:proofErr w:type="gramEnd"/>
      <w:r>
        <w:rPr>
          <w:rFonts w:ascii="Arial" w:hAnsi="Arial" w:cs="Arial"/>
          <w:sz w:val="20"/>
          <w:szCs w:val="20"/>
        </w:rPr>
        <w:t xml:space="preserve"> there overlap in the error bars for the two data sets?  What does this mean?</w:t>
      </w: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r>
        <w:rPr>
          <w:rFonts w:ascii="Arial" w:hAnsi="Arial" w:cs="Arial"/>
          <w:sz w:val="20"/>
          <w:szCs w:val="20"/>
        </w:rPr>
        <w:t>7. Based on the means for each set of data, which species is more closely related to humans—gorillas or chimpanzees?  Does the statistical analysis you did allow you to make this claim confidently?  Why or why not?</w:t>
      </w: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Default="00DE0D78" w:rsidP="005E530E">
      <w:pPr>
        <w:spacing w:after="0"/>
        <w:rPr>
          <w:rFonts w:ascii="Arial" w:hAnsi="Arial" w:cs="Arial"/>
          <w:sz w:val="20"/>
          <w:szCs w:val="20"/>
        </w:rPr>
      </w:pPr>
    </w:p>
    <w:p w:rsidR="00DE0D78" w:rsidRPr="00867B9B" w:rsidRDefault="00DE0D78" w:rsidP="005E530E">
      <w:pPr>
        <w:spacing w:after="0"/>
        <w:rPr>
          <w:rFonts w:ascii="Arial" w:hAnsi="Arial" w:cs="Arial"/>
          <w:sz w:val="20"/>
          <w:szCs w:val="20"/>
        </w:rPr>
      </w:pPr>
    </w:p>
    <w:sectPr w:rsidR="00DE0D78" w:rsidRPr="00867B9B" w:rsidSect="00EB113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EA682B"/>
    <w:multiLevelType w:val="hybridMultilevel"/>
    <w:tmpl w:val="FAA05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B113D"/>
    <w:rsid w:val="00163B60"/>
    <w:rsid w:val="002D41EB"/>
    <w:rsid w:val="005E530E"/>
    <w:rsid w:val="007D09AA"/>
    <w:rsid w:val="00812B41"/>
    <w:rsid w:val="00867B9B"/>
    <w:rsid w:val="00950260"/>
    <w:rsid w:val="00B25819"/>
    <w:rsid w:val="00DE0D78"/>
    <w:rsid w:val="00E14090"/>
    <w:rsid w:val="00EB11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2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11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E530E"/>
    <w:pPr>
      <w:ind w:left="720"/>
      <w:contextualSpacing/>
    </w:pPr>
  </w:style>
  <w:style w:type="paragraph" w:styleId="BalloonText">
    <w:name w:val="Balloon Text"/>
    <w:basedOn w:val="Normal"/>
    <w:link w:val="BalloonTextChar"/>
    <w:uiPriority w:val="99"/>
    <w:semiHidden/>
    <w:unhideWhenUsed/>
    <w:rsid w:val="005E53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30E"/>
    <w:rPr>
      <w:rFonts w:ascii="Tahoma" w:hAnsi="Tahoma" w:cs="Tahoma"/>
      <w:sz w:val="16"/>
      <w:szCs w:val="16"/>
    </w:rPr>
  </w:style>
  <w:style w:type="character" w:styleId="Hyperlink">
    <w:name w:val="Hyperlink"/>
    <w:basedOn w:val="DefaultParagraphFont"/>
    <w:uiPriority w:val="99"/>
    <w:unhideWhenUsed/>
    <w:rsid w:val="005E530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766</Words>
  <Characters>4369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2014-09-22T23:40:00Z</dcterms:created>
  <dcterms:modified xsi:type="dcterms:W3CDTF">2014-09-22T23:40:00Z</dcterms:modified>
</cp:coreProperties>
</file>